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1B7" w:rsidRPr="009400A3" w:rsidRDefault="00E531B7" w:rsidP="00E531B7">
      <w:pPr>
        <w:spacing w:after="0" w:line="240" w:lineRule="auto"/>
        <w:jc w:val="both"/>
        <w:rPr>
          <w:rFonts w:ascii="Arial" w:hAnsi="Arial" w:cs="Arial"/>
          <w:b/>
          <w:sz w:val="24"/>
          <w:szCs w:val="24"/>
        </w:rPr>
      </w:pPr>
      <w:r w:rsidRPr="009400A3">
        <w:rPr>
          <w:rFonts w:ascii="Arial" w:hAnsi="Arial" w:cs="Arial"/>
          <w:b/>
          <w:sz w:val="24"/>
          <w:szCs w:val="24"/>
        </w:rPr>
        <w:t>ANEXO ÚNICO de la Resolución del Consejo General del Instituto Federal Electoral respecto del procedimiento oficioso en materia de fiscalización de los recursos de los partidos políticos, instaurado en contra del Partido Nueva Alianza, identificado como P-CFRPAP 52/07 vs. Nueva Alianza</w:t>
      </w:r>
    </w:p>
    <w:p w:rsidR="00E531B7" w:rsidRPr="009400A3" w:rsidRDefault="00E531B7" w:rsidP="00E531B7">
      <w:pPr>
        <w:spacing w:after="0" w:line="240" w:lineRule="auto"/>
        <w:jc w:val="both"/>
        <w:rPr>
          <w:rFonts w:ascii="Arial" w:hAnsi="Arial" w:cs="Arial"/>
          <w:sz w:val="24"/>
          <w:szCs w:val="24"/>
        </w:rPr>
      </w:pPr>
    </w:p>
    <w:p w:rsidR="00E531B7" w:rsidRPr="009400A3" w:rsidRDefault="00E531B7" w:rsidP="00E531B7">
      <w:pPr>
        <w:spacing w:after="0" w:line="240" w:lineRule="auto"/>
        <w:jc w:val="both"/>
        <w:rPr>
          <w:rFonts w:ascii="Arial" w:hAnsi="Arial" w:cs="Arial"/>
          <w:sz w:val="24"/>
          <w:szCs w:val="24"/>
        </w:rPr>
      </w:pPr>
      <w:r w:rsidRPr="009400A3">
        <w:rPr>
          <w:rFonts w:ascii="Arial" w:hAnsi="Arial" w:cs="Arial"/>
          <w:sz w:val="24"/>
          <w:szCs w:val="24"/>
        </w:rPr>
        <w:t>Detalladamente, se describirán los indicios que permitieron concluir la realización de diversas irregularidades:</w:t>
      </w:r>
    </w:p>
    <w:p w:rsidR="00E531B7" w:rsidRPr="009400A3" w:rsidRDefault="00E531B7" w:rsidP="00E531B7">
      <w:pPr>
        <w:spacing w:after="0" w:line="240" w:lineRule="auto"/>
        <w:jc w:val="both"/>
        <w:rPr>
          <w:rFonts w:ascii="Arial" w:hAnsi="Arial" w:cs="Arial"/>
          <w:sz w:val="24"/>
          <w:szCs w:val="24"/>
        </w:rPr>
      </w:pPr>
    </w:p>
    <w:p w:rsidR="00E531B7" w:rsidRPr="009400A3" w:rsidRDefault="00E531B7" w:rsidP="00E531B7">
      <w:pPr>
        <w:pStyle w:val="Prrafodelista"/>
        <w:numPr>
          <w:ilvl w:val="0"/>
          <w:numId w:val="2"/>
        </w:numPr>
        <w:spacing w:after="0" w:line="240" w:lineRule="auto"/>
        <w:jc w:val="both"/>
        <w:rPr>
          <w:rFonts w:ascii="Arial" w:hAnsi="Arial" w:cs="Arial"/>
          <w:sz w:val="24"/>
          <w:szCs w:val="24"/>
        </w:rPr>
      </w:pPr>
      <w:r w:rsidRPr="009400A3">
        <w:rPr>
          <w:rFonts w:ascii="Arial" w:hAnsi="Arial" w:cs="Arial"/>
          <w:sz w:val="24"/>
          <w:szCs w:val="24"/>
        </w:rPr>
        <w:t xml:space="preserve">Se describe el cotejo de los movimientos bancarios reflejados en los estados de cuenta presentados por el Partido Nueva Alianza en la revisión del informe anual y la Comisión Nacional Bancaria y de Valores, respecto de la cuenta bancaria 00515521786. </w:t>
      </w:r>
    </w:p>
    <w:p w:rsidR="00E531B7" w:rsidRPr="009400A3" w:rsidRDefault="00E531B7" w:rsidP="00E531B7">
      <w:pPr>
        <w:pStyle w:val="Prrafodelista"/>
        <w:spacing w:after="0" w:line="240" w:lineRule="auto"/>
        <w:ind w:left="360"/>
        <w:jc w:val="both"/>
        <w:rPr>
          <w:rFonts w:ascii="Arial" w:hAnsi="Arial" w:cs="Arial"/>
          <w:sz w:val="24"/>
          <w:szCs w:val="24"/>
        </w:rPr>
      </w:pPr>
    </w:p>
    <w:p w:rsidR="00E531B7" w:rsidRPr="009400A3" w:rsidRDefault="00E531B7" w:rsidP="00E531B7">
      <w:pPr>
        <w:pStyle w:val="Prrafodelista"/>
        <w:spacing w:after="0" w:line="240" w:lineRule="auto"/>
        <w:ind w:left="0"/>
        <w:jc w:val="both"/>
        <w:rPr>
          <w:rFonts w:ascii="Arial" w:hAnsi="Arial" w:cs="Arial"/>
          <w:sz w:val="24"/>
          <w:szCs w:val="24"/>
        </w:rPr>
      </w:pPr>
      <w:r w:rsidRPr="009400A3">
        <w:rPr>
          <w:rFonts w:ascii="Arial" w:hAnsi="Arial" w:cs="Arial"/>
          <w:sz w:val="24"/>
          <w:szCs w:val="24"/>
        </w:rPr>
        <w:t>En dicho cotejo, se señala el concepto reflejado en el estado de cuenta bancario y si el ingreso o egreso fue reportado ante el Instituto Federal Electoral o ante el Instituto Electoral del Distrito Federal, respectivamente.</w:t>
      </w:r>
    </w:p>
    <w:p w:rsidR="00E531B7" w:rsidRPr="009400A3" w:rsidRDefault="00E531B7" w:rsidP="00E531B7">
      <w:pPr>
        <w:pStyle w:val="Prrafodelista"/>
        <w:spacing w:after="0" w:line="240" w:lineRule="auto"/>
        <w:ind w:left="0"/>
        <w:jc w:val="both"/>
        <w:rPr>
          <w:rFonts w:ascii="Arial" w:hAnsi="Arial" w:cs="Arial"/>
          <w:sz w:val="24"/>
          <w:szCs w:val="24"/>
        </w:rPr>
      </w:pPr>
    </w:p>
    <w:p w:rsidR="00E531B7" w:rsidRPr="009400A3" w:rsidRDefault="00E531B7" w:rsidP="00E531B7">
      <w:pPr>
        <w:pStyle w:val="Prrafodelista"/>
        <w:spacing w:after="0" w:line="240" w:lineRule="auto"/>
        <w:ind w:left="0"/>
        <w:jc w:val="both"/>
        <w:rPr>
          <w:rFonts w:ascii="Arial" w:hAnsi="Arial" w:cs="Arial"/>
          <w:sz w:val="24"/>
          <w:szCs w:val="24"/>
        </w:rPr>
      </w:pPr>
      <w:r w:rsidRPr="009400A3">
        <w:rPr>
          <w:rFonts w:ascii="Arial" w:hAnsi="Arial" w:cs="Arial"/>
          <w:sz w:val="24"/>
          <w:szCs w:val="24"/>
        </w:rPr>
        <w:t>Conviene mencionar que, cada uno de los movimientos reflejados en el estado de cuenta bancario proporcionado por la Comisión Nacional Bancaria y de Valores fue fiscalizado, por lo que debajo de cada ingreso o egreso reflejado se manifiesta si fueron reportados.</w:t>
      </w:r>
    </w:p>
    <w:p w:rsidR="00E531B7" w:rsidRPr="009400A3" w:rsidRDefault="00E531B7" w:rsidP="00E531B7">
      <w:pPr>
        <w:pStyle w:val="Prrafodelista"/>
        <w:spacing w:after="0" w:line="240" w:lineRule="auto"/>
        <w:ind w:left="567"/>
        <w:jc w:val="both"/>
        <w:rPr>
          <w:rFonts w:ascii="Arial" w:hAnsi="Arial" w:cs="Arial"/>
          <w:sz w:val="24"/>
          <w:szCs w:val="24"/>
        </w:rPr>
      </w:pPr>
    </w:p>
    <w:p w:rsidR="00E531B7" w:rsidRPr="009400A3" w:rsidRDefault="00E531B7" w:rsidP="00E531B7">
      <w:pPr>
        <w:pStyle w:val="Prrafodelista"/>
        <w:numPr>
          <w:ilvl w:val="0"/>
          <w:numId w:val="2"/>
        </w:numPr>
        <w:spacing w:after="0" w:line="240" w:lineRule="auto"/>
        <w:jc w:val="both"/>
        <w:rPr>
          <w:rFonts w:ascii="Arial" w:hAnsi="Arial" w:cs="Arial"/>
          <w:sz w:val="24"/>
          <w:szCs w:val="24"/>
        </w:rPr>
      </w:pPr>
      <w:r w:rsidRPr="009400A3">
        <w:rPr>
          <w:rFonts w:ascii="Arial" w:hAnsi="Arial" w:cs="Arial"/>
          <w:sz w:val="24"/>
          <w:szCs w:val="24"/>
        </w:rPr>
        <w:t xml:space="preserve">Se plasma la comparación de los movimientos bancarios que presentan similitudes reflejados entre: </w:t>
      </w:r>
    </w:p>
    <w:p w:rsidR="00E531B7" w:rsidRPr="009400A3" w:rsidRDefault="00E531B7" w:rsidP="00E531B7">
      <w:pPr>
        <w:pStyle w:val="Prrafodelista"/>
        <w:spacing w:after="0" w:line="240" w:lineRule="auto"/>
        <w:ind w:left="567"/>
        <w:jc w:val="both"/>
        <w:rPr>
          <w:rFonts w:ascii="Arial" w:hAnsi="Arial" w:cs="Arial"/>
          <w:sz w:val="24"/>
          <w:szCs w:val="24"/>
        </w:rPr>
      </w:pPr>
    </w:p>
    <w:p w:rsidR="00E531B7" w:rsidRPr="009400A3" w:rsidRDefault="00E531B7" w:rsidP="00E531B7">
      <w:pPr>
        <w:pStyle w:val="Prrafodelista"/>
        <w:numPr>
          <w:ilvl w:val="1"/>
          <w:numId w:val="2"/>
        </w:numPr>
        <w:spacing w:after="0" w:line="240" w:lineRule="auto"/>
        <w:jc w:val="both"/>
        <w:rPr>
          <w:rFonts w:ascii="Arial" w:hAnsi="Arial" w:cs="Arial"/>
          <w:sz w:val="24"/>
          <w:szCs w:val="24"/>
        </w:rPr>
      </w:pPr>
      <w:r w:rsidRPr="009400A3">
        <w:rPr>
          <w:rFonts w:ascii="Arial" w:hAnsi="Arial" w:cs="Arial"/>
          <w:sz w:val="24"/>
          <w:szCs w:val="24"/>
        </w:rPr>
        <w:t>El estado de cuenta perteneciente a la cuenta bancaria 00515521786, el cual presentó el partido inculpado durante el informe respectivo ante el Instituto Federal Electoral; y</w:t>
      </w:r>
    </w:p>
    <w:p w:rsidR="00E531B7" w:rsidRPr="009400A3" w:rsidRDefault="00E531B7" w:rsidP="00E531B7">
      <w:pPr>
        <w:pStyle w:val="Prrafodelista"/>
        <w:spacing w:after="0" w:line="240" w:lineRule="auto"/>
        <w:ind w:left="1507"/>
        <w:jc w:val="both"/>
        <w:rPr>
          <w:rFonts w:ascii="Arial" w:hAnsi="Arial" w:cs="Arial"/>
          <w:sz w:val="24"/>
          <w:szCs w:val="24"/>
        </w:rPr>
      </w:pPr>
    </w:p>
    <w:p w:rsidR="00E531B7" w:rsidRPr="009400A3" w:rsidRDefault="00E531B7" w:rsidP="00E531B7">
      <w:pPr>
        <w:pStyle w:val="Prrafodelista"/>
        <w:numPr>
          <w:ilvl w:val="1"/>
          <w:numId w:val="2"/>
        </w:numPr>
        <w:spacing w:after="0" w:line="240" w:lineRule="auto"/>
        <w:jc w:val="both"/>
        <w:rPr>
          <w:rFonts w:ascii="Arial" w:hAnsi="Arial" w:cs="Arial"/>
          <w:sz w:val="24"/>
          <w:szCs w:val="24"/>
        </w:rPr>
      </w:pPr>
      <w:r w:rsidRPr="009400A3">
        <w:rPr>
          <w:rFonts w:ascii="Arial" w:hAnsi="Arial" w:cs="Arial"/>
          <w:sz w:val="24"/>
          <w:szCs w:val="24"/>
        </w:rPr>
        <w:t>El estado de cuenta correspondiente a la cuenta bancaria 00511498246, el cual presentó el partido inculpado ante el Instituto Electoral en el Distrito Federal (idéntico al proporcionado por la Comisión Nacional Bancaria y de Valores).</w:t>
      </w:r>
    </w:p>
    <w:p w:rsidR="00E531B7" w:rsidRPr="009400A3" w:rsidRDefault="00E531B7" w:rsidP="00E531B7">
      <w:pPr>
        <w:pStyle w:val="Prrafodelista"/>
        <w:spacing w:after="0" w:line="240" w:lineRule="auto"/>
        <w:jc w:val="both"/>
        <w:rPr>
          <w:rFonts w:ascii="Arial" w:hAnsi="Arial" w:cs="Arial"/>
          <w:sz w:val="24"/>
          <w:szCs w:val="24"/>
        </w:rPr>
      </w:pPr>
    </w:p>
    <w:p w:rsidR="00E531B7" w:rsidRPr="009400A3" w:rsidRDefault="00E531B7" w:rsidP="00E531B7">
      <w:pPr>
        <w:pStyle w:val="Prrafodelista"/>
        <w:spacing w:after="0" w:line="240" w:lineRule="auto"/>
        <w:ind w:left="0"/>
        <w:jc w:val="both"/>
        <w:rPr>
          <w:rFonts w:ascii="Arial" w:hAnsi="Arial" w:cs="Arial"/>
          <w:sz w:val="24"/>
          <w:szCs w:val="24"/>
        </w:rPr>
      </w:pPr>
      <w:r w:rsidRPr="009400A3">
        <w:rPr>
          <w:rFonts w:ascii="Arial" w:hAnsi="Arial" w:cs="Arial"/>
          <w:sz w:val="24"/>
          <w:szCs w:val="24"/>
        </w:rPr>
        <w:t>Esta exposición pone de manifiesto que el estado de cuenta 00515521786 apócrifo tomó como base los movimientos reflejados en el estado de cuenta 00511498246, pues es en éste último donde realmente se erogaron los recursos.</w:t>
      </w:r>
    </w:p>
    <w:p w:rsidR="00E531B7" w:rsidRPr="009400A3" w:rsidRDefault="00E531B7" w:rsidP="00E531B7">
      <w:pPr>
        <w:pStyle w:val="Prrafodelista"/>
        <w:spacing w:after="0" w:line="240" w:lineRule="auto"/>
        <w:ind w:left="0"/>
        <w:jc w:val="both"/>
        <w:rPr>
          <w:rFonts w:ascii="Arial" w:hAnsi="Arial" w:cs="Arial"/>
          <w:sz w:val="24"/>
          <w:szCs w:val="24"/>
        </w:rPr>
      </w:pPr>
    </w:p>
    <w:p w:rsidR="00E531B7" w:rsidRDefault="00E531B7" w:rsidP="00E531B7">
      <w:pPr>
        <w:spacing w:after="0" w:line="240" w:lineRule="auto"/>
        <w:jc w:val="both"/>
        <w:rPr>
          <w:rFonts w:ascii="Arial" w:hAnsi="Arial" w:cs="Arial"/>
          <w:sz w:val="24"/>
          <w:szCs w:val="24"/>
        </w:rPr>
      </w:pPr>
      <w:r w:rsidRPr="009400A3">
        <w:rPr>
          <w:rFonts w:ascii="Arial" w:hAnsi="Arial" w:cs="Arial"/>
          <w:sz w:val="24"/>
          <w:szCs w:val="24"/>
        </w:rPr>
        <w:t>Del detalle de los movimientos descritos en el numeral 1 anterior, se observan las siguientes discrepancias:</w:t>
      </w:r>
    </w:p>
    <w:p w:rsidR="00B756DA" w:rsidRPr="009400A3" w:rsidRDefault="00B756DA" w:rsidP="00E531B7">
      <w:pPr>
        <w:spacing w:after="0" w:line="240" w:lineRule="auto"/>
        <w:jc w:val="both"/>
        <w:rPr>
          <w:rFonts w:ascii="Arial" w:hAnsi="Arial" w:cs="Arial"/>
          <w:sz w:val="24"/>
          <w:szCs w:val="24"/>
        </w:rPr>
      </w:pPr>
    </w:p>
    <w:tbl>
      <w:tblPr>
        <w:tblW w:w="8897"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4A0"/>
      </w:tblPr>
      <w:tblGrid>
        <w:gridCol w:w="959"/>
        <w:gridCol w:w="1984"/>
        <w:gridCol w:w="1985"/>
        <w:gridCol w:w="1984"/>
        <w:gridCol w:w="1985"/>
      </w:tblGrid>
      <w:tr w:rsidR="00E531B7" w:rsidRPr="009400A3" w:rsidTr="00CA2A80">
        <w:trPr>
          <w:trHeight w:val="315"/>
          <w:tblHeader/>
        </w:trPr>
        <w:tc>
          <w:tcPr>
            <w:tcW w:w="959" w:type="dxa"/>
            <w:tcBorders>
              <w:top w:val="single" w:sz="8" w:space="0" w:color="FFFFFF"/>
              <w:left w:val="single" w:sz="8" w:space="0" w:color="FFFFFF"/>
              <w:bottom w:val="single" w:sz="24" w:space="0" w:color="FFFFFF"/>
              <w:right w:val="single" w:sz="8" w:space="0" w:color="FFFFFF"/>
            </w:tcBorders>
            <w:shd w:val="clear" w:color="auto" w:fill="auto"/>
            <w:noWrap/>
            <w:hideMark/>
          </w:tcPr>
          <w:p w:rsidR="00E531B7" w:rsidRPr="009400A3" w:rsidRDefault="00E531B7" w:rsidP="00CA2A80">
            <w:pPr>
              <w:spacing w:after="0" w:line="240" w:lineRule="auto"/>
              <w:jc w:val="center"/>
              <w:rPr>
                <w:rFonts w:ascii="Arial" w:eastAsia="Times New Roman" w:hAnsi="Arial" w:cs="Arial"/>
                <w:b/>
                <w:bCs/>
                <w:color w:val="000000"/>
                <w:sz w:val="16"/>
                <w:szCs w:val="16"/>
                <w:lang w:eastAsia="es-MX"/>
              </w:rPr>
            </w:pPr>
          </w:p>
        </w:tc>
        <w:tc>
          <w:tcPr>
            <w:tcW w:w="3969" w:type="dxa"/>
            <w:gridSpan w:val="2"/>
            <w:tcBorders>
              <w:top w:val="single" w:sz="8" w:space="0" w:color="FFFFFF"/>
              <w:left w:val="single" w:sz="8" w:space="0" w:color="FFFFFF"/>
              <w:bottom w:val="single" w:sz="24" w:space="0" w:color="FFFFFF"/>
              <w:right w:val="single" w:sz="8"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6"/>
                <w:szCs w:val="16"/>
                <w:lang w:eastAsia="es-MX"/>
              </w:rPr>
            </w:pPr>
            <w:r w:rsidRPr="009400A3">
              <w:rPr>
                <w:rFonts w:ascii="Arial" w:eastAsia="Times New Roman" w:hAnsi="Arial" w:cs="Arial"/>
                <w:b/>
                <w:bCs/>
                <w:color w:val="FFFFFF"/>
                <w:sz w:val="16"/>
                <w:szCs w:val="16"/>
                <w:lang w:eastAsia="es-MX"/>
              </w:rPr>
              <w:t>PRESENTADO POR EL PARTIDO NUEVA ALIANZA ANTE EL IFE (INFORME 2006).</w:t>
            </w:r>
          </w:p>
        </w:tc>
        <w:tc>
          <w:tcPr>
            <w:tcW w:w="3969" w:type="dxa"/>
            <w:gridSpan w:val="2"/>
            <w:tcBorders>
              <w:top w:val="single" w:sz="8" w:space="0" w:color="FFFFFF"/>
              <w:left w:val="single" w:sz="8" w:space="0" w:color="FFFFFF"/>
              <w:bottom w:val="single" w:sz="24" w:space="0" w:color="FFFFFF"/>
              <w:right w:val="single" w:sz="8"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6"/>
                <w:szCs w:val="16"/>
                <w:lang w:eastAsia="es-MX"/>
              </w:rPr>
            </w:pPr>
            <w:r w:rsidRPr="009400A3">
              <w:rPr>
                <w:rFonts w:ascii="Arial" w:eastAsia="Times New Roman" w:hAnsi="Arial" w:cs="Arial"/>
                <w:b/>
                <w:bCs/>
                <w:color w:val="FFFFFF"/>
                <w:sz w:val="16"/>
                <w:szCs w:val="16"/>
                <w:lang w:eastAsia="es-MX"/>
              </w:rPr>
              <w:t>PRESENTADO POR LA CNBV</w:t>
            </w:r>
          </w:p>
        </w:tc>
      </w:tr>
      <w:tr w:rsidR="00E531B7" w:rsidRPr="009400A3" w:rsidTr="00CA2A80">
        <w:trPr>
          <w:trHeight w:val="315"/>
          <w:tblHeader/>
        </w:trPr>
        <w:tc>
          <w:tcPr>
            <w:tcW w:w="959" w:type="dxa"/>
            <w:tcBorders>
              <w:top w:val="single" w:sz="8" w:space="0" w:color="FFFFFF"/>
              <w:left w:val="single" w:sz="8" w:space="0" w:color="FFFFFF"/>
              <w:bottom w:val="nil"/>
              <w:right w:val="single" w:sz="24" w:space="0" w:color="FFFFFF"/>
            </w:tcBorders>
            <w:shd w:val="clear" w:color="auto" w:fill="auto"/>
            <w:noWrap/>
            <w:hideMark/>
          </w:tcPr>
          <w:p w:rsidR="00E531B7" w:rsidRPr="009400A3" w:rsidRDefault="00E531B7" w:rsidP="00CA2A80">
            <w:pPr>
              <w:spacing w:after="0" w:line="240" w:lineRule="auto"/>
              <w:jc w:val="center"/>
              <w:rPr>
                <w:rFonts w:ascii="Arial" w:eastAsia="Times New Roman" w:hAnsi="Arial" w:cs="Arial"/>
                <w:b/>
                <w:bCs/>
                <w:color w:val="000000"/>
                <w:sz w:val="16"/>
                <w:szCs w:val="16"/>
                <w:lang w:eastAsia="es-MX"/>
              </w:rPr>
            </w:pPr>
          </w:p>
        </w:tc>
        <w:tc>
          <w:tcPr>
            <w:tcW w:w="3969" w:type="dxa"/>
            <w:gridSpan w:val="2"/>
            <w:tcBorders>
              <w:top w:val="single" w:sz="8" w:space="0" w:color="FFFFFF"/>
              <w:left w:val="single" w:sz="8" w:space="0" w:color="FFFFFF"/>
              <w:bottom w:val="single" w:sz="8" w:space="0" w:color="FFFFFF"/>
              <w:right w:val="single" w:sz="8"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color w:val="FFFFFF"/>
                <w:sz w:val="16"/>
                <w:szCs w:val="16"/>
                <w:lang w:eastAsia="es-MX"/>
              </w:rPr>
            </w:pPr>
            <w:r w:rsidRPr="009400A3">
              <w:rPr>
                <w:rFonts w:ascii="Arial" w:eastAsia="Times New Roman" w:hAnsi="Arial" w:cs="Arial"/>
                <w:b/>
                <w:color w:val="FFFFFF"/>
                <w:sz w:val="16"/>
                <w:szCs w:val="16"/>
                <w:lang w:eastAsia="es-MX"/>
              </w:rPr>
              <w:t>CLABE 072 180 00511498246</w:t>
            </w:r>
          </w:p>
          <w:p w:rsidR="00E531B7" w:rsidRPr="009400A3" w:rsidRDefault="00E531B7" w:rsidP="00CA2A80">
            <w:pPr>
              <w:spacing w:after="0" w:line="240" w:lineRule="auto"/>
              <w:jc w:val="center"/>
              <w:rPr>
                <w:rFonts w:ascii="Arial" w:eastAsia="Times New Roman" w:hAnsi="Arial" w:cs="Arial"/>
                <w:b/>
                <w:color w:val="FFFFFF"/>
                <w:sz w:val="16"/>
                <w:szCs w:val="16"/>
                <w:lang w:eastAsia="es-MX"/>
              </w:rPr>
            </w:pPr>
            <w:r w:rsidRPr="009400A3">
              <w:rPr>
                <w:rFonts w:ascii="Arial" w:eastAsia="Times New Roman" w:hAnsi="Arial" w:cs="Arial"/>
                <w:b/>
                <w:color w:val="FFFFFF"/>
                <w:sz w:val="16"/>
                <w:szCs w:val="16"/>
                <w:lang w:eastAsia="es-MX"/>
              </w:rPr>
              <w:t>(discrepancia)</w:t>
            </w:r>
          </w:p>
        </w:tc>
        <w:tc>
          <w:tcPr>
            <w:tcW w:w="3969" w:type="dxa"/>
            <w:gridSpan w:val="2"/>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b/>
                <w:color w:val="FFFFFF"/>
                <w:sz w:val="16"/>
                <w:szCs w:val="16"/>
                <w:lang w:eastAsia="es-MX"/>
              </w:rPr>
            </w:pPr>
            <w:r w:rsidRPr="009400A3">
              <w:rPr>
                <w:rFonts w:ascii="Arial" w:eastAsia="Times New Roman" w:hAnsi="Arial" w:cs="Arial"/>
                <w:b/>
                <w:color w:val="FFFFFF"/>
                <w:sz w:val="16"/>
                <w:szCs w:val="16"/>
                <w:lang w:eastAsia="es-MX"/>
              </w:rPr>
              <w:t>CLABE 072 180 00515521786</w:t>
            </w:r>
          </w:p>
        </w:tc>
      </w:tr>
      <w:tr w:rsidR="00E531B7" w:rsidRPr="009400A3" w:rsidTr="00CA2A80">
        <w:trPr>
          <w:trHeight w:val="315"/>
          <w:tblHeader/>
        </w:trPr>
        <w:tc>
          <w:tcPr>
            <w:tcW w:w="959" w:type="dxa"/>
            <w:tcBorders>
              <w:left w:val="single" w:sz="8" w:space="0" w:color="FFFFFF"/>
              <w:bottom w:val="nil"/>
              <w:right w:val="single" w:sz="24" w:space="0" w:color="FFFFFF"/>
            </w:tcBorders>
            <w:shd w:val="clear" w:color="auto" w:fill="auto"/>
            <w:noWrap/>
            <w:hideMark/>
          </w:tcPr>
          <w:p w:rsidR="00E531B7" w:rsidRPr="009400A3" w:rsidRDefault="00E531B7" w:rsidP="00CA2A80">
            <w:pPr>
              <w:spacing w:after="0" w:line="240" w:lineRule="auto"/>
              <w:jc w:val="center"/>
              <w:rPr>
                <w:rFonts w:ascii="Arial" w:eastAsia="Times New Roman" w:hAnsi="Arial" w:cs="Arial"/>
                <w:b/>
                <w:bCs/>
                <w:color w:val="000000"/>
                <w:sz w:val="16"/>
                <w:szCs w:val="16"/>
                <w:lang w:eastAsia="es-MX"/>
              </w:rPr>
            </w:pPr>
          </w:p>
        </w:tc>
        <w:tc>
          <w:tcPr>
            <w:tcW w:w="3969" w:type="dxa"/>
            <w:gridSpan w:val="2"/>
            <w:shd w:val="clear" w:color="auto" w:fill="95B3D7"/>
            <w:noWrap/>
            <w:hideMark/>
          </w:tcPr>
          <w:p w:rsidR="00E531B7" w:rsidRPr="009400A3" w:rsidRDefault="00E531B7" w:rsidP="00CA2A80">
            <w:pPr>
              <w:spacing w:after="0" w:line="240" w:lineRule="auto"/>
              <w:jc w:val="center"/>
              <w:rPr>
                <w:rFonts w:ascii="Arial" w:eastAsia="Times New Roman" w:hAnsi="Arial" w:cs="Arial"/>
                <w:b/>
                <w:color w:val="FFFFFF"/>
                <w:sz w:val="20"/>
                <w:szCs w:val="20"/>
                <w:lang w:eastAsia="es-MX"/>
              </w:rPr>
            </w:pPr>
            <w:r w:rsidRPr="009400A3">
              <w:rPr>
                <w:rFonts w:ascii="Arial" w:hAnsi="Arial" w:cs="Arial"/>
                <w:sz w:val="20"/>
                <w:szCs w:val="20"/>
              </w:rPr>
              <w:t>Cuenta 00515521786</w:t>
            </w:r>
          </w:p>
        </w:tc>
        <w:tc>
          <w:tcPr>
            <w:tcW w:w="3969" w:type="dxa"/>
            <w:gridSpan w:val="2"/>
            <w:shd w:val="clear" w:color="auto" w:fill="95B3D7"/>
            <w:noWrap/>
            <w:hideMark/>
          </w:tcPr>
          <w:p w:rsidR="00E531B7" w:rsidRPr="009400A3" w:rsidRDefault="00E531B7" w:rsidP="00CA2A80">
            <w:pPr>
              <w:spacing w:after="0" w:line="240" w:lineRule="auto"/>
              <w:jc w:val="center"/>
              <w:rPr>
                <w:rFonts w:ascii="Arial" w:eastAsia="Times New Roman" w:hAnsi="Arial" w:cs="Arial"/>
                <w:b/>
                <w:color w:val="FFFFFF"/>
                <w:sz w:val="20"/>
                <w:szCs w:val="20"/>
                <w:lang w:eastAsia="es-MX"/>
              </w:rPr>
            </w:pPr>
            <w:r w:rsidRPr="009400A3">
              <w:rPr>
                <w:rFonts w:ascii="Arial" w:hAnsi="Arial" w:cs="Arial"/>
                <w:sz w:val="20"/>
                <w:szCs w:val="20"/>
              </w:rPr>
              <w:t>Cuenta 00515521786</w:t>
            </w:r>
          </w:p>
        </w:tc>
      </w:tr>
      <w:tr w:rsidR="00E531B7" w:rsidRPr="009400A3" w:rsidTr="00CA2A80">
        <w:trPr>
          <w:trHeight w:val="315"/>
          <w:tblHeader/>
        </w:trPr>
        <w:tc>
          <w:tcPr>
            <w:tcW w:w="959"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6"/>
                <w:szCs w:val="16"/>
                <w:lang w:eastAsia="es-MX"/>
              </w:rPr>
            </w:pPr>
            <w:r w:rsidRPr="009400A3">
              <w:rPr>
                <w:rFonts w:ascii="Arial" w:eastAsia="Times New Roman" w:hAnsi="Arial" w:cs="Arial"/>
                <w:bCs/>
                <w:color w:val="FFFFFF"/>
                <w:sz w:val="16"/>
                <w:szCs w:val="16"/>
                <w:lang w:eastAsia="es-MX"/>
              </w:rPr>
              <w:t>FECHA</w:t>
            </w:r>
          </w:p>
        </w:tc>
        <w:tc>
          <w:tcPr>
            <w:tcW w:w="1984" w:type="dxa"/>
            <w:tcBorders>
              <w:top w:val="single" w:sz="8" w:space="0" w:color="FFFFFF"/>
              <w:left w:val="single" w:sz="8" w:space="0" w:color="FFFFFF"/>
              <w:bottom w:val="single" w:sz="8" w:space="0" w:color="FFFFFF"/>
              <w:right w:val="single" w:sz="8" w:space="0" w:color="FFFFFF"/>
            </w:tcBorders>
            <w:shd w:val="clear" w:color="auto" w:fill="A7BFDE"/>
            <w:noWrap/>
            <w:hideMark/>
          </w:tcPr>
          <w:p w:rsidR="00E531B7" w:rsidRPr="009400A3" w:rsidRDefault="00E531B7" w:rsidP="00CA2A80">
            <w:pPr>
              <w:spacing w:after="0" w:line="240" w:lineRule="auto"/>
              <w:jc w:val="center"/>
              <w:rPr>
                <w:rFonts w:ascii="Arial" w:eastAsia="Times New Roman" w:hAnsi="Arial" w:cs="Arial"/>
                <w:b/>
                <w:color w:val="000000"/>
                <w:sz w:val="16"/>
                <w:szCs w:val="16"/>
                <w:lang w:eastAsia="es-MX"/>
              </w:rPr>
            </w:pPr>
            <w:r w:rsidRPr="009400A3">
              <w:rPr>
                <w:rFonts w:ascii="Arial" w:eastAsia="Times New Roman" w:hAnsi="Arial" w:cs="Arial"/>
                <w:b/>
                <w:color w:val="000000"/>
                <w:sz w:val="16"/>
                <w:szCs w:val="16"/>
                <w:lang w:eastAsia="es-MX"/>
              </w:rPr>
              <w:t>DEPÓSITOS</w:t>
            </w:r>
          </w:p>
        </w:tc>
        <w:tc>
          <w:tcPr>
            <w:tcW w:w="1985" w:type="dxa"/>
            <w:tcBorders>
              <w:top w:val="single" w:sz="8" w:space="0" w:color="FFFFFF"/>
              <w:left w:val="single" w:sz="8" w:space="0" w:color="FFFFFF"/>
              <w:bottom w:val="single" w:sz="8" w:space="0" w:color="FFFFFF"/>
              <w:right w:val="single" w:sz="8" w:space="0" w:color="FFFFFF"/>
            </w:tcBorders>
            <w:shd w:val="clear" w:color="auto" w:fill="A7BFDE"/>
            <w:noWrap/>
            <w:hideMark/>
          </w:tcPr>
          <w:p w:rsidR="00E531B7" w:rsidRPr="009400A3" w:rsidRDefault="00E531B7" w:rsidP="00CA2A80">
            <w:pPr>
              <w:spacing w:after="0" w:line="240" w:lineRule="auto"/>
              <w:jc w:val="center"/>
              <w:rPr>
                <w:rFonts w:ascii="Arial" w:eastAsia="Times New Roman" w:hAnsi="Arial" w:cs="Arial"/>
                <w:b/>
                <w:color w:val="000000"/>
                <w:sz w:val="16"/>
                <w:szCs w:val="16"/>
                <w:lang w:eastAsia="es-MX"/>
              </w:rPr>
            </w:pPr>
            <w:r w:rsidRPr="009400A3">
              <w:rPr>
                <w:rFonts w:ascii="Arial" w:eastAsia="Times New Roman" w:hAnsi="Arial" w:cs="Arial"/>
                <w:b/>
                <w:color w:val="000000"/>
                <w:sz w:val="16"/>
                <w:szCs w:val="16"/>
                <w:lang w:eastAsia="es-MX"/>
              </w:rPr>
              <w:t>RETIROS</w:t>
            </w:r>
          </w:p>
        </w:tc>
        <w:tc>
          <w:tcPr>
            <w:tcW w:w="1984" w:type="dxa"/>
            <w:tcBorders>
              <w:top w:val="single" w:sz="8" w:space="0" w:color="FFFFFF"/>
              <w:left w:val="single" w:sz="8" w:space="0" w:color="FFFFFF"/>
              <w:bottom w:val="single" w:sz="8" w:space="0" w:color="FFFFFF"/>
              <w:right w:val="single" w:sz="8" w:space="0" w:color="FFFFFF"/>
            </w:tcBorders>
            <w:shd w:val="clear" w:color="auto" w:fill="A7BFDE"/>
            <w:noWrap/>
            <w:hideMark/>
          </w:tcPr>
          <w:p w:rsidR="00E531B7" w:rsidRPr="009400A3" w:rsidRDefault="00E531B7" w:rsidP="00CA2A80">
            <w:pPr>
              <w:spacing w:after="0" w:line="240" w:lineRule="auto"/>
              <w:jc w:val="center"/>
              <w:rPr>
                <w:rFonts w:ascii="Arial" w:eastAsia="Times New Roman" w:hAnsi="Arial" w:cs="Arial"/>
                <w:b/>
                <w:color w:val="000000"/>
                <w:sz w:val="16"/>
                <w:szCs w:val="16"/>
                <w:lang w:eastAsia="es-MX"/>
              </w:rPr>
            </w:pPr>
            <w:r w:rsidRPr="009400A3">
              <w:rPr>
                <w:rFonts w:ascii="Arial" w:eastAsia="Times New Roman" w:hAnsi="Arial" w:cs="Arial"/>
                <w:b/>
                <w:color w:val="000000"/>
                <w:sz w:val="16"/>
                <w:szCs w:val="16"/>
                <w:lang w:eastAsia="es-MX"/>
              </w:rPr>
              <w:t>DEPÓSITOS</w:t>
            </w:r>
          </w:p>
        </w:tc>
        <w:tc>
          <w:tcPr>
            <w:tcW w:w="1985" w:type="dxa"/>
            <w:tcBorders>
              <w:top w:val="single" w:sz="8" w:space="0" w:color="FFFFFF"/>
              <w:left w:val="single" w:sz="8" w:space="0" w:color="FFFFFF"/>
              <w:bottom w:val="single" w:sz="8" w:space="0" w:color="FFFFFF"/>
              <w:right w:val="single" w:sz="8" w:space="0" w:color="FFFFFF"/>
            </w:tcBorders>
            <w:shd w:val="clear" w:color="auto" w:fill="A7BFDE"/>
            <w:noWrap/>
            <w:hideMark/>
          </w:tcPr>
          <w:p w:rsidR="00E531B7" w:rsidRPr="009400A3" w:rsidRDefault="00E531B7" w:rsidP="00CA2A80">
            <w:pPr>
              <w:spacing w:after="0" w:line="240" w:lineRule="auto"/>
              <w:jc w:val="center"/>
              <w:rPr>
                <w:rFonts w:ascii="Arial" w:eastAsia="Times New Roman" w:hAnsi="Arial" w:cs="Arial"/>
                <w:b/>
                <w:color w:val="000000"/>
                <w:sz w:val="16"/>
                <w:szCs w:val="16"/>
                <w:lang w:eastAsia="es-MX"/>
              </w:rPr>
            </w:pPr>
            <w:r w:rsidRPr="009400A3">
              <w:rPr>
                <w:rFonts w:ascii="Arial" w:eastAsia="Times New Roman" w:hAnsi="Arial" w:cs="Arial"/>
                <w:b/>
                <w:color w:val="000000"/>
                <w:sz w:val="16"/>
                <w:szCs w:val="16"/>
                <w:lang w:eastAsia="es-MX"/>
              </w:rPr>
              <w:t>RETIROS</w:t>
            </w:r>
          </w:p>
        </w:tc>
      </w:tr>
      <w:tr w:rsidR="00E531B7" w:rsidRPr="009400A3" w:rsidTr="00CA2A80">
        <w:trPr>
          <w:trHeight w:val="300"/>
        </w:trPr>
        <w:tc>
          <w:tcPr>
            <w:tcW w:w="959"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sz w:val="12"/>
                <w:szCs w:val="12"/>
                <w:lang w:eastAsia="es-MX"/>
              </w:rPr>
            </w:pPr>
            <w:r w:rsidRPr="009400A3">
              <w:rPr>
                <w:rFonts w:ascii="Arial" w:eastAsia="Times New Roman" w:hAnsi="Arial" w:cs="Arial"/>
                <w:b/>
                <w:bCs/>
                <w:sz w:val="12"/>
                <w:szCs w:val="12"/>
                <w:lang w:eastAsia="es-MX"/>
              </w:rPr>
              <w:t>02-jun-06</w:t>
            </w:r>
          </w:p>
        </w:tc>
        <w:tc>
          <w:tcPr>
            <w:tcW w:w="1984" w:type="dxa"/>
            <w:shd w:val="clear" w:color="auto" w:fill="8DB3E2"/>
            <w:noWrap/>
            <w:hideMark/>
          </w:tcPr>
          <w:p w:rsidR="00E531B7" w:rsidRPr="009400A3" w:rsidRDefault="00E531B7" w:rsidP="00CA2A80">
            <w:pPr>
              <w:spacing w:after="0" w:line="240" w:lineRule="auto"/>
              <w:jc w:val="center"/>
              <w:rPr>
                <w:rFonts w:ascii="Arial" w:eastAsia="Times New Roman" w:hAnsi="Arial" w:cs="Arial"/>
                <w:b/>
                <w:color w:val="FFFFFF"/>
                <w:sz w:val="16"/>
                <w:szCs w:val="16"/>
                <w:lang w:eastAsia="es-MX"/>
              </w:rPr>
            </w:pPr>
            <w:r w:rsidRPr="009400A3">
              <w:rPr>
                <w:rFonts w:ascii="Arial" w:eastAsia="Times New Roman" w:hAnsi="Arial" w:cs="Arial"/>
                <w:b/>
                <w:color w:val="FFFFFF"/>
                <w:sz w:val="16"/>
                <w:szCs w:val="16"/>
                <w:lang w:eastAsia="es-MX"/>
              </w:rPr>
              <w:t>No aparece</w:t>
            </w:r>
          </w:p>
        </w:tc>
        <w:tc>
          <w:tcPr>
            <w:tcW w:w="1985" w:type="dxa"/>
            <w:shd w:val="clear" w:color="auto" w:fill="8DB3E2"/>
            <w:noWrap/>
            <w:hideMark/>
          </w:tcPr>
          <w:p w:rsidR="00E531B7" w:rsidRPr="009400A3" w:rsidRDefault="00E531B7" w:rsidP="00CA2A80">
            <w:pPr>
              <w:spacing w:after="0" w:line="240" w:lineRule="auto"/>
              <w:jc w:val="center"/>
              <w:rPr>
                <w:rFonts w:ascii="Arial" w:eastAsia="Times New Roman" w:hAnsi="Arial" w:cs="Arial"/>
                <w:b/>
                <w:color w:val="FFFFFF"/>
                <w:sz w:val="16"/>
                <w:szCs w:val="16"/>
                <w:lang w:eastAsia="es-MX"/>
              </w:rPr>
            </w:pPr>
            <w:r w:rsidRPr="009400A3">
              <w:rPr>
                <w:rFonts w:ascii="Arial" w:eastAsia="Times New Roman" w:hAnsi="Arial" w:cs="Arial"/>
                <w:b/>
                <w:color w:val="FFFFFF"/>
                <w:sz w:val="16"/>
                <w:szCs w:val="16"/>
                <w:lang w:eastAsia="es-MX"/>
              </w:rPr>
              <w:t>No aparece</w:t>
            </w: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INGRESO $1,600.00</w:t>
            </w: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EGRESO $1,600.00</w:t>
            </w:r>
          </w:p>
        </w:tc>
      </w:tr>
      <w:tr w:rsidR="00E531B7" w:rsidRPr="009400A3" w:rsidTr="00CA2A80">
        <w:trPr>
          <w:trHeight w:val="300"/>
        </w:trPr>
        <w:tc>
          <w:tcPr>
            <w:tcW w:w="959"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"Depósito de cuenta de terceros", "0000000001", "traspaso de sorteo", "de la cuenta: 00507228183"</w:t>
            </w:r>
          </w:p>
        </w:tc>
        <w:tc>
          <w:tcPr>
            <w:tcW w:w="1985"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"Cheque de caja"</w:t>
            </w:r>
          </w:p>
        </w:tc>
      </w:tr>
      <w:tr w:rsidR="00E531B7" w:rsidRPr="009400A3" w:rsidTr="00CA2A80">
        <w:trPr>
          <w:trHeight w:val="300"/>
        </w:trPr>
        <w:tc>
          <w:tcPr>
            <w:tcW w:w="959"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Reporte ante IFE o IEDF</w:t>
            </w: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Origen cuenta JEN 00507228183, sí fue reportado ante el IFE</w:t>
            </w: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Transferencia a la cuenta propia 00511498246, reportada ante el IEDF</w:t>
            </w:r>
          </w:p>
        </w:tc>
      </w:tr>
      <w:tr w:rsidR="00E531B7" w:rsidRPr="009400A3" w:rsidTr="00CA2A80">
        <w:trPr>
          <w:trHeight w:val="300"/>
        </w:trPr>
        <w:tc>
          <w:tcPr>
            <w:tcW w:w="959"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sz w:val="12"/>
                <w:szCs w:val="12"/>
                <w:lang w:eastAsia="es-MX"/>
              </w:rPr>
            </w:pPr>
            <w:r w:rsidRPr="009400A3">
              <w:rPr>
                <w:rFonts w:ascii="Arial" w:eastAsia="Times New Roman" w:hAnsi="Arial" w:cs="Arial"/>
                <w:b/>
                <w:bCs/>
                <w:sz w:val="12"/>
                <w:szCs w:val="12"/>
                <w:lang w:eastAsia="es-MX"/>
              </w:rPr>
              <w:t>12-jun-06</w:t>
            </w: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INGRESO $100,000.00</w:t>
            </w:r>
          </w:p>
        </w:tc>
        <w:tc>
          <w:tcPr>
            <w:tcW w:w="1985"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EGRESO $100,000.00</w:t>
            </w:r>
          </w:p>
        </w:tc>
        <w:tc>
          <w:tcPr>
            <w:tcW w:w="1984" w:type="dxa"/>
            <w:tcBorders>
              <w:top w:val="single" w:sz="8" w:space="0" w:color="FFFFFF"/>
              <w:left w:val="single" w:sz="8" w:space="0" w:color="FFFFFF"/>
              <w:bottom w:val="single" w:sz="8" w:space="0" w:color="FFFFFF"/>
              <w:right w:val="single" w:sz="8"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color w:val="FFFFFF"/>
                <w:sz w:val="16"/>
                <w:szCs w:val="16"/>
                <w:lang w:eastAsia="es-MX"/>
              </w:rPr>
            </w:pPr>
            <w:r w:rsidRPr="009400A3">
              <w:rPr>
                <w:rFonts w:ascii="Arial" w:eastAsia="Times New Roman" w:hAnsi="Arial" w:cs="Arial"/>
                <w:b/>
                <w:color w:val="FFFFFF"/>
                <w:sz w:val="16"/>
                <w:szCs w:val="16"/>
                <w:lang w:eastAsia="es-MX"/>
              </w:rPr>
              <w:t>No aparece</w:t>
            </w:r>
          </w:p>
        </w:tc>
        <w:tc>
          <w:tcPr>
            <w:tcW w:w="1985" w:type="dxa"/>
            <w:tcBorders>
              <w:top w:val="single" w:sz="8" w:space="0" w:color="FFFFFF"/>
              <w:left w:val="single" w:sz="8" w:space="0" w:color="FFFFFF"/>
              <w:bottom w:val="single" w:sz="8" w:space="0" w:color="FFFFFF"/>
              <w:right w:val="single" w:sz="8"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color w:val="FFFFFF"/>
                <w:sz w:val="16"/>
                <w:szCs w:val="16"/>
                <w:lang w:eastAsia="es-MX"/>
              </w:rPr>
            </w:pPr>
            <w:r w:rsidRPr="009400A3">
              <w:rPr>
                <w:rFonts w:ascii="Arial" w:eastAsia="Times New Roman" w:hAnsi="Arial" w:cs="Arial"/>
                <w:b/>
                <w:color w:val="FFFFFF"/>
                <w:sz w:val="16"/>
                <w:szCs w:val="16"/>
                <w:lang w:eastAsia="es-MX"/>
              </w:rPr>
              <w:t>No aparece</w:t>
            </w:r>
          </w:p>
        </w:tc>
      </w:tr>
      <w:tr w:rsidR="00E531B7" w:rsidRPr="009400A3" w:rsidTr="00CA2A80">
        <w:trPr>
          <w:trHeight w:val="300"/>
        </w:trPr>
        <w:tc>
          <w:tcPr>
            <w:tcW w:w="959"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"depósito", “Apoyo Camp Cinta”</w:t>
            </w: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“Cheque pagado 0000009”</w:t>
            </w: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95B3D7"/>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r>
      <w:tr w:rsidR="00E531B7" w:rsidRPr="009400A3" w:rsidTr="00CA2A80">
        <w:trPr>
          <w:trHeight w:val="300"/>
        </w:trPr>
        <w:tc>
          <w:tcPr>
            <w:tcW w:w="959"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Reporte ante IFE o IEDF</w:t>
            </w: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Objeto del procedimiento de mérito</w:t>
            </w:r>
          </w:p>
        </w:tc>
        <w:tc>
          <w:tcPr>
            <w:tcW w:w="1985"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Objeto del procedimiento de mérito</w:t>
            </w: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DBE5F1"/>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r>
      <w:tr w:rsidR="00E531B7" w:rsidRPr="009400A3" w:rsidTr="00CA2A80">
        <w:trPr>
          <w:trHeight w:val="300"/>
        </w:trPr>
        <w:tc>
          <w:tcPr>
            <w:tcW w:w="959" w:type="dxa"/>
            <w:tcBorders>
              <w:left w:val="single" w:sz="8" w:space="0" w:color="FFFFFF"/>
              <w:bottom w:val="nil"/>
              <w:right w:val="single" w:sz="24" w:space="0" w:color="FFFFFF"/>
            </w:tcBorders>
            <w:shd w:val="clear" w:color="auto" w:fill="8DB3E2"/>
            <w:hideMark/>
          </w:tcPr>
          <w:p w:rsidR="00E531B7" w:rsidRPr="009400A3" w:rsidRDefault="00E531B7" w:rsidP="00CA2A80">
            <w:pPr>
              <w:spacing w:after="0" w:line="240" w:lineRule="auto"/>
              <w:jc w:val="center"/>
              <w:rPr>
                <w:rFonts w:ascii="Arial" w:eastAsia="Times New Roman" w:hAnsi="Arial" w:cs="Arial"/>
                <w:b/>
                <w:bCs/>
                <w:sz w:val="12"/>
                <w:szCs w:val="12"/>
                <w:lang w:eastAsia="es-MX"/>
              </w:rPr>
            </w:pPr>
            <w:r w:rsidRPr="009400A3">
              <w:rPr>
                <w:rFonts w:ascii="Arial" w:eastAsia="Times New Roman" w:hAnsi="Arial" w:cs="Arial"/>
                <w:b/>
                <w:bCs/>
                <w:sz w:val="12"/>
                <w:szCs w:val="12"/>
                <w:lang w:eastAsia="es-MX"/>
              </w:rPr>
              <w:t>13-jun-06</w:t>
            </w:r>
          </w:p>
        </w:tc>
        <w:tc>
          <w:tcPr>
            <w:tcW w:w="1984" w:type="dxa"/>
            <w:shd w:val="clear" w:color="auto" w:fill="95B3D7"/>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INGRESO $1,300,000.00</w:t>
            </w:r>
          </w:p>
        </w:tc>
        <w:tc>
          <w:tcPr>
            <w:tcW w:w="1985" w:type="dxa"/>
            <w:shd w:val="clear" w:color="auto" w:fill="95B3D7"/>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EGRESO $1,300,000.00</w:t>
            </w:r>
          </w:p>
        </w:tc>
        <w:tc>
          <w:tcPr>
            <w:tcW w:w="1984" w:type="dxa"/>
            <w:shd w:val="clear" w:color="auto" w:fill="95B3D7"/>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INGRESO $1,300,000.00</w:t>
            </w:r>
          </w:p>
        </w:tc>
        <w:tc>
          <w:tcPr>
            <w:tcW w:w="1985" w:type="dxa"/>
            <w:shd w:val="clear" w:color="auto" w:fill="95B3D7"/>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EGRESO $1,300,000.00</w:t>
            </w:r>
          </w:p>
        </w:tc>
      </w:tr>
      <w:tr w:rsidR="00E531B7" w:rsidRPr="009400A3" w:rsidTr="00CA2A80">
        <w:trPr>
          <w:trHeight w:val="690"/>
        </w:trPr>
        <w:tc>
          <w:tcPr>
            <w:tcW w:w="959"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tcBorders>
              <w:top w:val="single" w:sz="8" w:space="0" w:color="FFFFFF"/>
              <w:left w:val="single" w:sz="8" w:space="0" w:color="FFFFFF"/>
              <w:bottom w:val="single" w:sz="8" w:space="0" w:color="FFFFFF"/>
              <w:right w:val="single" w:sz="8" w:space="0" w:color="FFFFFF"/>
            </w:tcBorders>
            <w:shd w:val="clear" w:color="auto" w:fill="DBE5F1"/>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"Depósito de la cuenta: 00196025133"</w:t>
            </w:r>
          </w:p>
        </w:tc>
        <w:tc>
          <w:tcPr>
            <w:tcW w:w="1985" w:type="dxa"/>
            <w:tcBorders>
              <w:top w:val="single" w:sz="8" w:space="0" w:color="FFFFFF"/>
              <w:left w:val="single" w:sz="8" w:space="0" w:color="FFFFFF"/>
              <w:bottom w:val="single" w:sz="8" w:space="0" w:color="FFFFFF"/>
              <w:right w:val="single" w:sz="8" w:space="0" w:color="FFFFFF"/>
            </w:tcBorders>
            <w:shd w:val="clear" w:color="auto" w:fill="DBE5F1"/>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 xml:space="preserve">"Cheque cámara 0000008", </w:t>
            </w:r>
            <w:r w:rsidRPr="009400A3">
              <w:rPr>
                <w:rFonts w:ascii="Arial" w:eastAsia="Times New Roman" w:hAnsi="Arial" w:cs="Arial"/>
                <w:sz w:val="16"/>
                <w:szCs w:val="16"/>
                <w:lang w:eastAsia="es-MX"/>
              </w:rPr>
              <w:t>"VIS95U310022" [ilegible]</w:t>
            </w:r>
          </w:p>
        </w:tc>
        <w:tc>
          <w:tcPr>
            <w:tcW w:w="1984" w:type="dxa"/>
            <w:tcBorders>
              <w:top w:val="single" w:sz="8" w:space="0" w:color="FFFFFF"/>
              <w:left w:val="single" w:sz="8" w:space="0" w:color="FFFFFF"/>
              <w:bottom w:val="single" w:sz="8" w:space="0" w:color="FFFFFF"/>
              <w:right w:val="single" w:sz="8" w:space="0" w:color="FFFFFF"/>
            </w:tcBorders>
            <w:shd w:val="clear" w:color="auto" w:fill="DBE5F1"/>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"Depósito de cuenta de terceros", "0000000001", “traspaso apoyo camp local”, “de la cuenta 00196025133”</w:t>
            </w:r>
          </w:p>
        </w:tc>
        <w:tc>
          <w:tcPr>
            <w:tcW w:w="1985" w:type="dxa"/>
            <w:tcBorders>
              <w:top w:val="single" w:sz="8" w:space="0" w:color="FFFFFF"/>
              <w:left w:val="single" w:sz="8" w:space="0" w:color="FFFFFF"/>
              <w:bottom w:val="single" w:sz="8" w:space="0" w:color="FFFFFF"/>
              <w:right w:val="single" w:sz="8" w:space="0" w:color="FFFFFF"/>
            </w:tcBorders>
            <w:shd w:val="clear" w:color="auto" w:fill="DBE5F1"/>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"Cheque pagado 0000001"</w:t>
            </w:r>
          </w:p>
        </w:tc>
      </w:tr>
      <w:tr w:rsidR="00E531B7" w:rsidRPr="009400A3" w:rsidTr="00CA2A80">
        <w:trPr>
          <w:trHeight w:val="300"/>
        </w:trPr>
        <w:tc>
          <w:tcPr>
            <w:tcW w:w="959"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Reporte ante IFE o IEDF</w:t>
            </w: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Origen cuenta JEN 00196025133, sí fue reportado</w:t>
            </w:r>
          </w:p>
        </w:tc>
        <w:tc>
          <w:tcPr>
            <w:tcW w:w="1985" w:type="dxa"/>
            <w:shd w:val="clear" w:color="auto" w:fill="95B3D7"/>
            <w:noWrap/>
            <w:hideMark/>
          </w:tcPr>
          <w:p w:rsidR="00E531B7" w:rsidRPr="009400A3" w:rsidRDefault="00E531B7" w:rsidP="00E531B7">
            <w:pPr>
              <w:pStyle w:val="Prrafodelista"/>
              <w:numPr>
                <w:ilvl w:val="0"/>
                <w:numId w:val="1"/>
              </w:numPr>
              <w:spacing w:after="0" w:line="240" w:lineRule="auto"/>
              <w:ind w:left="127" w:hanging="127"/>
              <w:jc w:val="both"/>
              <w:rPr>
                <w:rFonts w:ascii="Arial" w:eastAsia="Times New Roman" w:hAnsi="Arial" w:cs="Arial"/>
                <w:i/>
                <w:sz w:val="16"/>
                <w:szCs w:val="16"/>
                <w:lang w:eastAsia="es-MX"/>
              </w:rPr>
            </w:pPr>
            <w:r w:rsidRPr="009400A3">
              <w:rPr>
                <w:rFonts w:ascii="Arial" w:eastAsia="Times New Roman" w:hAnsi="Arial" w:cs="Arial"/>
                <w:i/>
                <w:sz w:val="16"/>
                <w:szCs w:val="16"/>
                <w:lang w:eastAsia="es-MX"/>
              </w:rPr>
              <w:t>Pago de las facturas 2658 y 2657 a “VISAT, S.A. de C.V.”</w:t>
            </w:r>
          </w:p>
          <w:p w:rsidR="00E531B7" w:rsidRPr="009400A3" w:rsidRDefault="00E531B7" w:rsidP="00E531B7">
            <w:pPr>
              <w:pStyle w:val="Prrafodelista"/>
              <w:numPr>
                <w:ilvl w:val="0"/>
                <w:numId w:val="1"/>
              </w:numPr>
              <w:spacing w:after="0" w:line="240" w:lineRule="auto"/>
              <w:ind w:left="127" w:hanging="127"/>
              <w:jc w:val="both"/>
              <w:rPr>
                <w:rFonts w:ascii="Arial" w:eastAsia="Times New Roman" w:hAnsi="Arial" w:cs="Arial"/>
                <w:sz w:val="16"/>
                <w:szCs w:val="16"/>
                <w:lang w:eastAsia="es-MX"/>
              </w:rPr>
            </w:pPr>
            <w:r w:rsidRPr="009400A3">
              <w:rPr>
                <w:rFonts w:ascii="Arial" w:eastAsia="Times New Roman" w:hAnsi="Arial" w:cs="Arial"/>
                <w:i/>
                <w:sz w:val="16"/>
                <w:szCs w:val="16"/>
                <w:lang w:eastAsia="es-MX"/>
              </w:rPr>
              <w:t>Presentación de los cheques: 8 y 11 (1,300,000.00 y 402,000.00)</w:t>
            </w: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Origen cuenta JEN 00196025133, sí fue reportado ante el IFE</w:t>
            </w: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i/>
                <w:color w:val="000000"/>
                <w:sz w:val="16"/>
                <w:szCs w:val="16"/>
                <w:lang w:eastAsia="es-MX"/>
              </w:rPr>
              <w:t>Transferencia a la cuenta propia 00511498246, reportada ante el IEDF</w:t>
            </w:r>
          </w:p>
        </w:tc>
      </w:tr>
      <w:tr w:rsidR="00E531B7" w:rsidRPr="009400A3" w:rsidTr="00CA2A80">
        <w:trPr>
          <w:trHeight w:val="465"/>
        </w:trPr>
        <w:tc>
          <w:tcPr>
            <w:tcW w:w="959"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sz w:val="12"/>
                <w:szCs w:val="12"/>
                <w:lang w:eastAsia="es-MX"/>
              </w:rPr>
            </w:pPr>
            <w:r w:rsidRPr="009400A3">
              <w:rPr>
                <w:rFonts w:ascii="Arial" w:eastAsia="Times New Roman" w:hAnsi="Arial" w:cs="Arial"/>
                <w:b/>
                <w:bCs/>
                <w:sz w:val="12"/>
                <w:szCs w:val="12"/>
                <w:lang w:eastAsia="es-MX"/>
              </w:rPr>
              <w:t>15-jun-06</w:t>
            </w: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INGRESO $710,000.00</w:t>
            </w:r>
          </w:p>
        </w:tc>
        <w:tc>
          <w:tcPr>
            <w:tcW w:w="1985" w:type="dxa"/>
            <w:tcBorders>
              <w:top w:val="single" w:sz="8" w:space="0" w:color="FFFFFF"/>
              <w:left w:val="single" w:sz="8" w:space="0" w:color="FFFFFF"/>
              <w:bottom w:val="single" w:sz="8" w:space="0" w:color="FFFFFF"/>
              <w:right w:val="single" w:sz="8"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color w:val="FFFFFF"/>
                <w:sz w:val="16"/>
                <w:szCs w:val="16"/>
                <w:lang w:eastAsia="es-MX"/>
              </w:rPr>
            </w:pPr>
            <w:r w:rsidRPr="009400A3">
              <w:rPr>
                <w:rFonts w:ascii="Arial" w:eastAsia="Times New Roman" w:hAnsi="Arial" w:cs="Arial"/>
                <w:b/>
                <w:color w:val="FFFFFF"/>
                <w:sz w:val="16"/>
                <w:szCs w:val="16"/>
                <w:lang w:eastAsia="es-MX"/>
              </w:rPr>
              <w:t>EGRESO $709,689.61</w:t>
            </w:r>
          </w:p>
          <w:p w:rsidR="00E531B7" w:rsidRPr="009400A3" w:rsidRDefault="00E531B7" w:rsidP="00CA2A80">
            <w:pPr>
              <w:spacing w:after="0" w:line="240" w:lineRule="auto"/>
              <w:jc w:val="center"/>
              <w:rPr>
                <w:rFonts w:ascii="Arial" w:eastAsia="Times New Roman" w:hAnsi="Arial" w:cs="Arial"/>
                <w:b/>
                <w:color w:val="FFFFFF"/>
                <w:sz w:val="16"/>
                <w:szCs w:val="16"/>
                <w:lang w:eastAsia="es-MX"/>
              </w:rPr>
            </w:pPr>
            <w:r w:rsidRPr="009400A3">
              <w:rPr>
                <w:rFonts w:ascii="Arial" w:eastAsia="Times New Roman" w:hAnsi="Arial" w:cs="Arial"/>
                <w:b/>
                <w:color w:val="FFFFFF"/>
                <w:sz w:val="16"/>
                <w:szCs w:val="16"/>
                <w:lang w:eastAsia="es-MX"/>
              </w:rPr>
              <w:t>(Discrepancia entre cantidades)</w:t>
            </w: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INGRESO $710,000.00</w:t>
            </w:r>
          </w:p>
        </w:tc>
        <w:tc>
          <w:tcPr>
            <w:tcW w:w="1985" w:type="dxa"/>
            <w:tcBorders>
              <w:top w:val="single" w:sz="8" w:space="0" w:color="FFFFFF"/>
              <w:left w:val="single" w:sz="8" w:space="0" w:color="FFFFFF"/>
              <w:bottom w:val="single" w:sz="8" w:space="0" w:color="FFFFFF"/>
              <w:right w:val="single" w:sz="8" w:space="0" w:color="FFFFFF"/>
            </w:tcBorders>
            <w:shd w:val="clear" w:color="auto" w:fill="DBE5F1"/>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 xml:space="preserve">EGRESO $710,000.00  </w:t>
            </w:r>
          </w:p>
        </w:tc>
      </w:tr>
      <w:tr w:rsidR="00E531B7" w:rsidRPr="009400A3" w:rsidTr="00CA2A80">
        <w:trPr>
          <w:trHeight w:val="705"/>
        </w:trPr>
        <w:tc>
          <w:tcPr>
            <w:tcW w:w="959"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shd w:val="clear" w:color="auto" w:fill="95B3D7"/>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"Depósito de la cuenta: 00196025133"</w:t>
            </w: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 xml:space="preserve">"Cheque cámara 0000010", "OIM949223" </w:t>
            </w:r>
            <w:r w:rsidRPr="009400A3">
              <w:rPr>
                <w:rFonts w:ascii="Arial" w:eastAsia="Times New Roman" w:hAnsi="Arial" w:cs="Arial"/>
                <w:sz w:val="16"/>
                <w:szCs w:val="16"/>
                <w:lang w:eastAsia="es-MX"/>
              </w:rPr>
              <w:t>[ilegible]</w:t>
            </w:r>
          </w:p>
        </w:tc>
        <w:tc>
          <w:tcPr>
            <w:tcW w:w="1984" w:type="dxa"/>
            <w:shd w:val="clear" w:color="auto" w:fill="95B3D7"/>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"Depósito de cuenta de terceros", "0000000002", "Apoyo Camp Cinta", "de la cuenta: 00196025133"</w:t>
            </w: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"Cheque pagado 0000002"</w:t>
            </w:r>
          </w:p>
        </w:tc>
      </w:tr>
      <w:tr w:rsidR="00E531B7" w:rsidRPr="009400A3" w:rsidTr="00CA2A80">
        <w:trPr>
          <w:trHeight w:val="300"/>
        </w:trPr>
        <w:tc>
          <w:tcPr>
            <w:tcW w:w="959"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Reporte ante IFE o IEDF</w:t>
            </w: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Origen cuenta JEN 00196025133, sí fue reportado</w:t>
            </w:r>
          </w:p>
        </w:tc>
        <w:tc>
          <w:tcPr>
            <w:tcW w:w="1985"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E531B7">
            <w:pPr>
              <w:pStyle w:val="Prrafodelista"/>
              <w:numPr>
                <w:ilvl w:val="0"/>
                <w:numId w:val="1"/>
              </w:numPr>
              <w:spacing w:after="0" w:line="240" w:lineRule="auto"/>
              <w:ind w:left="127" w:hanging="127"/>
              <w:jc w:val="both"/>
              <w:rPr>
                <w:rFonts w:ascii="Arial" w:eastAsia="Times New Roman" w:hAnsi="Arial" w:cs="Arial"/>
                <w:i/>
                <w:sz w:val="16"/>
                <w:szCs w:val="16"/>
                <w:lang w:eastAsia="es-MX"/>
              </w:rPr>
            </w:pPr>
            <w:r w:rsidRPr="009400A3">
              <w:rPr>
                <w:rFonts w:ascii="Arial" w:eastAsia="Times New Roman" w:hAnsi="Arial" w:cs="Arial"/>
                <w:i/>
                <w:sz w:val="16"/>
                <w:szCs w:val="16"/>
                <w:lang w:eastAsia="es-MX"/>
              </w:rPr>
              <w:t>Pago de la factura AA 0088078 a “TV Azteca, S.A. de C.V.”</w:t>
            </w:r>
          </w:p>
          <w:p w:rsidR="00E531B7" w:rsidRPr="009400A3" w:rsidRDefault="00E531B7" w:rsidP="00E531B7">
            <w:pPr>
              <w:pStyle w:val="Prrafodelista"/>
              <w:numPr>
                <w:ilvl w:val="0"/>
                <w:numId w:val="1"/>
              </w:numPr>
              <w:spacing w:after="0" w:line="240" w:lineRule="auto"/>
              <w:ind w:left="127" w:hanging="127"/>
              <w:jc w:val="both"/>
              <w:rPr>
                <w:rFonts w:ascii="Arial" w:eastAsia="Times New Roman" w:hAnsi="Arial" w:cs="Arial"/>
                <w:i/>
                <w:sz w:val="16"/>
                <w:szCs w:val="16"/>
                <w:lang w:eastAsia="es-MX"/>
              </w:rPr>
            </w:pPr>
            <w:r w:rsidRPr="009400A3">
              <w:rPr>
                <w:rFonts w:ascii="Arial" w:eastAsia="Times New Roman" w:hAnsi="Arial" w:cs="Arial"/>
                <w:i/>
                <w:sz w:val="16"/>
                <w:szCs w:val="16"/>
                <w:lang w:eastAsia="es-MX"/>
              </w:rPr>
              <w:t>Pago por $709,689.61</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Origen cuenta JEN 00196025133, sí fue reportado ante el IFE</w:t>
            </w:r>
          </w:p>
        </w:tc>
        <w:tc>
          <w:tcPr>
            <w:tcW w:w="1985"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Transferencia a la cuenta propia 00511498246, reportada ante el IEDF</w:t>
            </w:r>
          </w:p>
        </w:tc>
      </w:tr>
      <w:tr w:rsidR="00E531B7" w:rsidRPr="009400A3" w:rsidTr="00CA2A80">
        <w:trPr>
          <w:trHeight w:val="300"/>
        </w:trPr>
        <w:tc>
          <w:tcPr>
            <w:tcW w:w="959"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sz w:val="12"/>
                <w:szCs w:val="12"/>
                <w:lang w:eastAsia="es-MX"/>
              </w:rPr>
            </w:pPr>
            <w:r w:rsidRPr="009400A3">
              <w:rPr>
                <w:rFonts w:ascii="Arial" w:eastAsia="Times New Roman" w:hAnsi="Arial" w:cs="Arial"/>
                <w:b/>
                <w:bCs/>
                <w:sz w:val="12"/>
                <w:szCs w:val="12"/>
                <w:lang w:eastAsia="es-MX"/>
              </w:rPr>
              <w:t>19-jun-06</w:t>
            </w: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INGRESO $200,000.00</w:t>
            </w:r>
          </w:p>
        </w:tc>
        <w:tc>
          <w:tcPr>
            <w:tcW w:w="1985" w:type="dxa"/>
            <w:shd w:val="clear" w:color="auto" w:fill="8DB3E2"/>
            <w:noWrap/>
            <w:hideMark/>
          </w:tcPr>
          <w:p w:rsidR="00E531B7" w:rsidRPr="009400A3" w:rsidRDefault="00E531B7" w:rsidP="00CA2A80">
            <w:pPr>
              <w:spacing w:after="0" w:line="240" w:lineRule="auto"/>
              <w:jc w:val="center"/>
              <w:rPr>
                <w:rFonts w:ascii="Arial" w:eastAsia="Times New Roman" w:hAnsi="Arial" w:cs="Arial"/>
                <w:b/>
                <w:color w:val="FFFFFF"/>
                <w:sz w:val="16"/>
                <w:szCs w:val="16"/>
                <w:lang w:eastAsia="es-MX"/>
              </w:rPr>
            </w:pPr>
            <w:r w:rsidRPr="009400A3">
              <w:rPr>
                <w:rFonts w:ascii="Arial" w:eastAsia="Times New Roman" w:hAnsi="Arial" w:cs="Arial"/>
                <w:b/>
                <w:color w:val="FFFFFF"/>
                <w:sz w:val="16"/>
                <w:szCs w:val="16"/>
                <w:lang w:eastAsia="es-MX"/>
              </w:rPr>
              <w:t>EGRESO $75,985.25</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color w:val="FFFFFF"/>
                <w:sz w:val="16"/>
                <w:szCs w:val="16"/>
                <w:lang w:eastAsia="es-MX"/>
              </w:rPr>
              <w:t>(No aparece)</w:t>
            </w: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INGRESO $200,000.00</w:t>
            </w:r>
          </w:p>
        </w:tc>
        <w:tc>
          <w:tcPr>
            <w:tcW w:w="1985" w:type="dxa"/>
            <w:shd w:val="clear" w:color="auto" w:fill="8DB3E2"/>
            <w:noWrap/>
            <w:hideMark/>
          </w:tcPr>
          <w:p w:rsidR="00E531B7" w:rsidRPr="009400A3" w:rsidRDefault="00E531B7" w:rsidP="00CA2A80">
            <w:pPr>
              <w:spacing w:after="0" w:line="240" w:lineRule="auto"/>
              <w:jc w:val="center"/>
              <w:rPr>
                <w:rFonts w:ascii="Arial" w:eastAsia="Times New Roman" w:hAnsi="Arial" w:cs="Arial"/>
                <w:b/>
                <w:color w:val="FFFFFF"/>
                <w:sz w:val="16"/>
                <w:szCs w:val="16"/>
                <w:lang w:eastAsia="es-MX"/>
              </w:rPr>
            </w:pPr>
            <w:r w:rsidRPr="009400A3">
              <w:rPr>
                <w:rFonts w:ascii="Arial" w:eastAsia="Times New Roman" w:hAnsi="Arial" w:cs="Arial"/>
                <w:b/>
                <w:color w:val="FFFFFF"/>
                <w:sz w:val="16"/>
                <w:szCs w:val="16"/>
                <w:lang w:eastAsia="es-MX"/>
              </w:rPr>
              <w:t>EGRESO $200,000.00 (20 jun. 06)</w:t>
            </w:r>
          </w:p>
          <w:p w:rsidR="00E531B7" w:rsidRDefault="00E531B7" w:rsidP="00CA2A80">
            <w:pPr>
              <w:spacing w:after="0" w:line="240" w:lineRule="auto"/>
              <w:jc w:val="center"/>
              <w:rPr>
                <w:rFonts w:ascii="Arial" w:eastAsia="Times New Roman" w:hAnsi="Arial" w:cs="Arial"/>
                <w:b/>
                <w:color w:val="FFFFFF"/>
                <w:sz w:val="16"/>
                <w:szCs w:val="16"/>
                <w:lang w:eastAsia="es-MX"/>
              </w:rPr>
            </w:pPr>
            <w:r w:rsidRPr="009400A3">
              <w:rPr>
                <w:rFonts w:ascii="Arial" w:eastAsia="Times New Roman" w:hAnsi="Arial" w:cs="Arial"/>
                <w:b/>
                <w:color w:val="FFFFFF"/>
                <w:sz w:val="16"/>
                <w:szCs w:val="16"/>
                <w:lang w:eastAsia="es-MX"/>
              </w:rPr>
              <w:t>(No aparece)</w:t>
            </w:r>
          </w:p>
          <w:p w:rsidR="00B756DA" w:rsidRPr="009400A3" w:rsidRDefault="00B756DA" w:rsidP="00CA2A80">
            <w:pPr>
              <w:spacing w:after="0" w:line="240" w:lineRule="auto"/>
              <w:jc w:val="center"/>
              <w:rPr>
                <w:rFonts w:ascii="Arial" w:eastAsia="Times New Roman" w:hAnsi="Arial" w:cs="Arial"/>
                <w:b/>
                <w:color w:val="000000"/>
                <w:sz w:val="16"/>
                <w:szCs w:val="16"/>
                <w:lang w:eastAsia="es-MX"/>
              </w:rPr>
            </w:pPr>
          </w:p>
        </w:tc>
      </w:tr>
      <w:tr w:rsidR="00E531B7" w:rsidRPr="009400A3" w:rsidTr="00CA2A80">
        <w:trPr>
          <w:trHeight w:val="315"/>
        </w:trPr>
        <w:tc>
          <w:tcPr>
            <w:tcW w:w="959"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lastRenderedPageBreak/>
              <w:t>Concepto en el Estado de Cuenta</w:t>
            </w:r>
          </w:p>
        </w:tc>
        <w:tc>
          <w:tcPr>
            <w:tcW w:w="1984" w:type="dxa"/>
            <w:tcBorders>
              <w:top w:val="single" w:sz="8" w:space="0" w:color="FFFFFF"/>
              <w:left w:val="single" w:sz="8" w:space="0" w:color="FFFFFF"/>
              <w:bottom w:val="single" w:sz="8" w:space="0" w:color="FFFFFF"/>
              <w:right w:val="single" w:sz="8" w:space="0" w:color="FFFFFF"/>
            </w:tcBorders>
            <w:shd w:val="clear" w:color="auto" w:fill="DBE5F1"/>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"Depósito", "Depósito de la cuenta: 00196025133"</w:t>
            </w:r>
          </w:p>
        </w:tc>
        <w:tc>
          <w:tcPr>
            <w:tcW w:w="1985"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"Cheque pagado 0000012"</w:t>
            </w: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“Depósito de cuenta de terceros”, "0000000004", "Apoyo DF", "De la cuenta 0196025133"</w:t>
            </w:r>
          </w:p>
        </w:tc>
        <w:tc>
          <w:tcPr>
            <w:tcW w:w="1985"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"Cheque pagado 0000003"</w:t>
            </w:r>
          </w:p>
        </w:tc>
      </w:tr>
      <w:tr w:rsidR="00E531B7" w:rsidRPr="009400A3" w:rsidTr="00CA2A80">
        <w:trPr>
          <w:trHeight w:val="465"/>
        </w:trPr>
        <w:tc>
          <w:tcPr>
            <w:tcW w:w="959"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Reporte ante IFE o IEDF</w:t>
            </w:r>
          </w:p>
        </w:tc>
        <w:tc>
          <w:tcPr>
            <w:tcW w:w="1984" w:type="dxa"/>
            <w:shd w:val="clear" w:color="auto" w:fill="95B3D7"/>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Origen cuenta JEN 00196025133, sí fue reportado</w:t>
            </w:r>
          </w:p>
        </w:tc>
        <w:tc>
          <w:tcPr>
            <w:tcW w:w="1985" w:type="dxa"/>
            <w:shd w:val="clear" w:color="auto" w:fill="95B3D7"/>
            <w:noWrap/>
            <w:hideMark/>
          </w:tcPr>
          <w:p w:rsidR="00E531B7" w:rsidRPr="00B756DA" w:rsidRDefault="00E531B7" w:rsidP="00B756DA">
            <w:pPr>
              <w:pStyle w:val="Prrafodelista"/>
              <w:numPr>
                <w:ilvl w:val="0"/>
                <w:numId w:val="1"/>
              </w:numPr>
              <w:spacing w:after="0" w:line="240" w:lineRule="auto"/>
              <w:ind w:left="127" w:hanging="127"/>
              <w:jc w:val="both"/>
              <w:rPr>
                <w:rFonts w:ascii="Arial" w:eastAsia="Times New Roman" w:hAnsi="Arial" w:cs="Arial"/>
                <w:i/>
                <w:sz w:val="16"/>
                <w:szCs w:val="16"/>
                <w:lang w:eastAsia="es-MX"/>
              </w:rPr>
            </w:pPr>
            <w:r w:rsidRPr="009400A3">
              <w:rPr>
                <w:rFonts w:ascii="Arial" w:eastAsia="Times New Roman" w:hAnsi="Arial" w:cs="Arial"/>
                <w:i/>
                <w:sz w:val="16"/>
                <w:szCs w:val="16"/>
                <w:lang w:eastAsia="es-MX"/>
              </w:rPr>
              <w:t>Pago de setenta y un REPAPS por la cantidad total de $200,000.00</w:t>
            </w: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Origen cuenta JEN 00196025133, sí fue reportado ante el IFE</w:t>
            </w: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Transferencia a la cuenta propia 00511498246, reportada ante el IEDF</w:t>
            </w:r>
          </w:p>
        </w:tc>
      </w:tr>
      <w:tr w:rsidR="00E531B7" w:rsidRPr="009400A3" w:rsidTr="00CA2A80">
        <w:trPr>
          <w:trHeight w:val="300"/>
        </w:trPr>
        <w:tc>
          <w:tcPr>
            <w:tcW w:w="959"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sz w:val="12"/>
                <w:szCs w:val="12"/>
                <w:lang w:eastAsia="es-MX"/>
              </w:rPr>
            </w:pPr>
            <w:r w:rsidRPr="009400A3">
              <w:rPr>
                <w:rFonts w:ascii="Arial" w:eastAsia="Times New Roman" w:hAnsi="Arial" w:cs="Arial"/>
                <w:b/>
                <w:bCs/>
                <w:sz w:val="12"/>
                <w:szCs w:val="12"/>
                <w:lang w:eastAsia="es-MX"/>
              </w:rPr>
              <w:t>21-jun-06</w:t>
            </w: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sz w:val="16"/>
                <w:szCs w:val="16"/>
                <w:lang w:eastAsia="es-MX"/>
              </w:rPr>
              <w:t>EGRESO $75,000.00</w:t>
            </w: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color w:val="FFFFFF"/>
                <w:sz w:val="16"/>
                <w:szCs w:val="16"/>
                <w:lang w:eastAsia="es-MX"/>
              </w:rPr>
              <w:t>No aparece</w:t>
            </w:r>
          </w:p>
        </w:tc>
      </w:tr>
      <w:tr w:rsidR="00E531B7" w:rsidRPr="009400A3" w:rsidTr="00CA2A80">
        <w:trPr>
          <w:trHeight w:val="315"/>
        </w:trPr>
        <w:tc>
          <w:tcPr>
            <w:tcW w:w="959"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"Cheque pagado 0000013"</w:t>
            </w: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r>
      <w:tr w:rsidR="00E531B7" w:rsidRPr="009400A3" w:rsidTr="00CA2A80">
        <w:trPr>
          <w:trHeight w:val="300"/>
        </w:trPr>
        <w:tc>
          <w:tcPr>
            <w:tcW w:w="959"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sz w:val="12"/>
                <w:szCs w:val="12"/>
                <w:lang w:eastAsia="es-MX"/>
              </w:rPr>
            </w:pPr>
            <w:r w:rsidRPr="009400A3">
              <w:rPr>
                <w:rFonts w:ascii="Arial" w:eastAsia="Times New Roman" w:hAnsi="Arial" w:cs="Arial"/>
                <w:b/>
                <w:bCs/>
                <w:sz w:val="12"/>
                <w:szCs w:val="12"/>
                <w:lang w:eastAsia="es-MX"/>
              </w:rPr>
              <w:t>22-jun-06</w:t>
            </w: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sz w:val="16"/>
                <w:szCs w:val="16"/>
                <w:lang w:eastAsia="es-MX"/>
              </w:rPr>
              <w:t>EGRESO $19,550.00</w:t>
            </w: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color w:val="FFFFFF"/>
                <w:sz w:val="16"/>
                <w:szCs w:val="16"/>
                <w:lang w:eastAsia="es-MX"/>
              </w:rPr>
              <w:t>No aparece</w:t>
            </w:r>
          </w:p>
        </w:tc>
      </w:tr>
      <w:tr w:rsidR="00E531B7" w:rsidRPr="009400A3" w:rsidTr="00CA2A80">
        <w:trPr>
          <w:trHeight w:val="315"/>
        </w:trPr>
        <w:tc>
          <w:tcPr>
            <w:tcW w:w="959"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"Cheque pagado 0000014"</w:t>
            </w: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r>
      <w:tr w:rsidR="00E531B7" w:rsidRPr="009400A3" w:rsidTr="00CA2A80">
        <w:trPr>
          <w:trHeight w:val="300"/>
        </w:trPr>
        <w:tc>
          <w:tcPr>
            <w:tcW w:w="959"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23-jun-06</w:t>
            </w: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sz w:val="16"/>
                <w:szCs w:val="16"/>
                <w:lang w:eastAsia="es-MX"/>
              </w:rPr>
              <w:t>EGRESO $850.00</w:t>
            </w: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color w:val="FFFFFF"/>
                <w:sz w:val="16"/>
                <w:szCs w:val="16"/>
                <w:lang w:eastAsia="es-MX"/>
              </w:rPr>
              <w:t>No aparece</w:t>
            </w:r>
          </w:p>
        </w:tc>
      </w:tr>
      <w:tr w:rsidR="00E531B7" w:rsidRPr="009400A3" w:rsidTr="00CA2A80">
        <w:trPr>
          <w:trHeight w:val="315"/>
        </w:trPr>
        <w:tc>
          <w:tcPr>
            <w:tcW w:w="959"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"Com. D. CM000015"</w:t>
            </w: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r>
      <w:tr w:rsidR="00E531B7" w:rsidRPr="009400A3" w:rsidTr="00CA2A80">
        <w:trPr>
          <w:trHeight w:val="300"/>
        </w:trPr>
        <w:tc>
          <w:tcPr>
            <w:tcW w:w="959"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sz w:val="16"/>
                <w:szCs w:val="16"/>
                <w:lang w:eastAsia="es-MX"/>
              </w:rPr>
              <w:t>EGRESO $127.50</w:t>
            </w: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color w:val="FFFFFF"/>
                <w:sz w:val="16"/>
                <w:szCs w:val="16"/>
                <w:lang w:eastAsia="es-MX"/>
              </w:rPr>
              <w:t>No aparece</w:t>
            </w:r>
          </w:p>
        </w:tc>
      </w:tr>
      <w:tr w:rsidR="00E531B7" w:rsidRPr="009400A3" w:rsidTr="00CA2A80">
        <w:trPr>
          <w:trHeight w:val="315"/>
        </w:trPr>
        <w:tc>
          <w:tcPr>
            <w:tcW w:w="959"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"I.V.A."</w:t>
            </w: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r>
      <w:tr w:rsidR="00E531B7" w:rsidRPr="009400A3" w:rsidTr="00CA2A80">
        <w:trPr>
          <w:trHeight w:val="300"/>
        </w:trPr>
        <w:tc>
          <w:tcPr>
            <w:tcW w:w="959"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sz w:val="16"/>
                <w:szCs w:val="16"/>
                <w:lang w:eastAsia="es-MX"/>
              </w:rPr>
              <w:t>EGRESO $1,100.00</w:t>
            </w: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color w:val="FFFFFF"/>
                <w:sz w:val="16"/>
                <w:szCs w:val="16"/>
                <w:lang w:eastAsia="es-MX"/>
              </w:rPr>
              <w:t>No aparece</w:t>
            </w:r>
          </w:p>
        </w:tc>
      </w:tr>
      <w:tr w:rsidR="00E531B7" w:rsidRPr="009400A3" w:rsidTr="00CA2A80">
        <w:trPr>
          <w:trHeight w:val="300"/>
        </w:trPr>
        <w:tc>
          <w:tcPr>
            <w:tcW w:w="959"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"Cheque pagado 0000016"</w:t>
            </w: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r>
      <w:tr w:rsidR="00E531B7" w:rsidRPr="009400A3" w:rsidTr="00CA2A80">
        <w:trPr>
          <w:trHeight w:val="300"/>
        </w:trPr>
        <w:tc>
          <w:tcPr>
            <w:tcW w:w="959"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Reporte ante IFE o IEDF</w:t>
            </w: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B756DA" w:rsidRDefault="00E531B7" w:rsidP="00B756DA">
            <w:pPr>
              <w:pStyle w:val="Prrafodelista"/>
              <w:numPr>
                <w:ilvl w:val="0"/>
                <w:numId w:val="1"/>
              </w:numPr>
              <w:spacing w:after="0" w:line="240" w:lineRule="auto"/>
              <w:ind w:left="127" w:hanging="127"/>
              <w:jc w:val="both"/>
              <w:rPr>
                <w:rFonts w:ascii="Arial" w:eastAsia="Times New Roman" w:hAnsi="Arial" w:cs="Arial"/>
                <w:i/>
                <w:sz w:val="16"/>
                <w:szCs w:val="16"/>
                <w:lang w:eastAsia="es-MX"/>
              </w:rPr>
            </w:pPr>
            <w:r w:rsidRPr="009400A3">
              <w:rPr>
                <w:rFonts w:ascii="Arial" w:eastAsia="Times New Roman" w:hAnsi="Arial" w:cs="Arial"/>
                <w:i/>
                <w:sz w:val="16"/>
                <w:szCs w:val="16"/>
                <w:lang w:eastAsia="es-MX"/>
              </w:rPr>
              <w:t>Pago de tres REPAPS por la cantidad total de $10,910.39</w:t>
            </w: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r>
      <w:tr w:rsidR="00E531B7" w:rsidRPr="009400A3" w:rsidTr="00CA2A80">
        <w:trPr>
          <w:trHeight w:val="300"/>
        </w:trPr>
        <w:tc>
          <w:tcPr>
            <w:tcW w:w="959"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b/>
                <w:color w:val="FFFFFF"/>
                <w:sz w:val="16"/>
                <w:szCs w:val="16"/>
                <w:lang w:eastAsia="es-MX"/>
              </w:rPr>
            </w:pP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r>
      <w:tr w:rsidR="00E531B7" w:rsidRPr="009400A3" w:rsidTr="00CA2A80">
        <w:trPr>
          <w:trHeight w:val="300"/>
        </w:trPr>
        <w:tc>
          <w:tcPr>
            <w:tcW w:w="959"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INGRESO $399,000.00</w:t>
            </w:r>
          </w:p>
        </w:tc>
        <w:tc>
          <w:tcPr>
            <w:tcW w:w="1985" w:type="dxa"/>
            <w:tcBorders>
              <w:top w:val="single" w:sz="8" w:space="0" w:color="FFFFFF"/>
              <w:left w:val="single" w:sz="8" w:space="0" w:color="FFFFFF"/>
              <w:bottom w:val="single" w:sz="8" w:space="0" w:color="FFFFFF"/>
              <w:right w:val="single" w:sz="8"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color w:val="FFFFFF"/>
                <w:sz w:val="16"/>
                <w:szCs w:val="16"/>
                <w:lang w:eastAsia="es-MX"/>
              </w:rPr>
            </w:pPr>
            <w:r w:rsidRPr="009400A3">
              <w:rPr>
                <w:rFonts w:ascii="Arial" w:eastAsia="Times New Roman" w:hAnsi="Arial" w:cs="Arial"/>
                <w:b/>
                <w:color w:val="FFFFFF"/>
                <w:sz w:val="16"/>
                <w:szCs w:val="16"/>
                <w:lang w:eastAsia="es-MX"/>
              </w:rPr>
              <w:t>No aparece</w:t>
            </w: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INGRESO $399,000.00</w:t>
            </w:r>
          </w:p>
        </w:tc>
        <w:tc>
          <w:tcPr>
            <w:tcW w:w="1985"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 xml:space="preserve">EGRESO $399,000.00 </w:t>
            </w:r>
          </w:p>
        </w:tc>
      </w:tr>
      <w:tr w:rsidR="00E531B7" w:rsidRPr="009400A3" w:rsidTr="00CA2A80">
        <w:trPr>
          <w:trHeight w:val="300"/>
        </w:trPr>
        <w:tc>
          <w:tcPr>
            <w:tcW w:w="959"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"Depósito", "Depósito de la cuenta: 00196025133", "Apoyo Cinta"</w:t>
            </w: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"Depósito de cuenta propia", "0000000004", "De la cuenta 0196025133", "Apoyo DF"</w:t>
            </w: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“Traspaso a cuenta propia”, "0000000004", "A  la cuenta 00511498246", "Apoyo Cinta"</w:t>
            </w:r>
          </w:p>
        </w:tc>
      </w:tr>
      <w:tr w:rsidR="00E531B7" w:rsidRPr="009400A3" w:rsidTr="00CA2A80">
        <w:trPr>
          <w:trHeight w:val="465"/>
        </w:trPr>
        <w:tc>
          <w:tcPr>
            <w:tcW w:w="959"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Reporte ante IFE o IEDF</w:t>
            </w:r>
          </w:p>
        </w:tc>
        <w:tc>
          <w:tcPr>
            <w:tcW w:w="1984" w:type="dxa"/>
            <w:tcBorders>
              <w:top w:val="single" w:sz="8" w:space="0" w:color="FFFFFF"/>
              <w:left w:val="single" w:sz="8" w:space="0" w:color="FFFFFF"/>
              <w:bottom w:val="single" w:sz="8" w:space="0" w:color="FFFFFF"/>
              <w:right w:val="single" w:sz="8" w:space="0" w:color="FFFFFF"/>
            </w:tcBorders>
            <w:shd w:val="clear" w:color="auto" w:fill="DBE5F1"/>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Origen cuenta JEN 00196025133, sí fue reportado</w:t>
            </w:r>
          </w:p>
        </w:tc>
        <w:tc>
          <w:tcPr>
            <w:tcW w:w="1985"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Origen cuenta JEN 00196025133, sí fue reportado ante el IFE</w:t>
            </w:r>
          </w:p>
        </w:tc>
        <w:tc>
          <w:tcPr>
            <w:tcW w:w="1985"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Default="00E531B7" w:rsidP="00CA2A80">
            <w:pPr>
              <w:spacing w:after="0" w:line="240" w:lineRule="auto"/>
              <w:jc w:val="center"/>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Transferencia a la cuenta propia 00511498246, reportada ante el IEDF</w:t>
            </w:r>
          </w:p>
          <w:p w:rsidR="00B756DA" w:rsidRPr="009400A3" w:rsidRDefault="00B756DA" w:rsidP="00CA2A80">
            <w:pPr>
              <w:spacing w:after="0" w:line="240" w:lineRule="auto"/>
              <w:jc w:val="center"/>
              <w:rPr>
                <w:rFonts w:ascii="Arial" w:eastAsia="Times New Roman" w:hAnsi="Arial" w:cs="Arial"/>
                <w:i/>
                <w:color w:val="000000"/>
                <w:sz w:val="16"/>
                <w:szCs w:val="16"/>
                <w:lang w:eastAsia="es-MX"/>
              </w:rPr>
            </w:pPr>
          </w:p>
        </w:tc>
      </w:tr>
      <w:tr w:rsidR="00E531B7" w:rsidRPr="009400A3" w:rsidTr="00CA2A80">
        <w:trPr>
          <w:trHeight w:val="300"/>
        </w:trPr>
        <w:tc>
          <w:tcPr>
            <w:tcW w:w="959"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sz w:val="12"/>
                <w:szCs w:val="12"/>
                <w:lang w:eastAsia="es-MX"/>
              </w:rPr>
            </w:pPr>
            <w:r w:rsidRPr="009400A3">
              <w:rPr>
                <w:rFonts w:ascii="Arial" w:eastAsia="Times New Roman" w:hAnsi="Arial" w:cs="Arial"/>
                <w:b/>
                <w:bCs/>
                <w:sz w:val="12"/>
                <w:szCs w:val="12"/>
                <w:lang w:eastAsia="es-MX"/>
              </w:rPr>
              <w:t>27-jun-06</w:t>
            </w: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EGRESO $402,000.00</w:t>
            </w:r>
          </w:p>
        </w:tc>
        <w:tc>
          <w:tcPr>
            <w:tcW w:w="1984" w:type="dxa"/>
            <w:shd w:val="clear" w:color="auto" w:fill="8DB3E2"/>
            <w:noWrap/>
            <w:hideMark/>
          </w:tcPr>
          <w:p w:rsidR="00E531B7" w:rsidRPr="009400A3" w:rsidRDefault="00E531B7" w:rsidP="00CA2A80">
            <w:pPr>
              <w:spacing w:after="0" w:line="240" w:lineRule="auto"/>
              <w:jc w:val="center"/>
              <w:rPr>
                <w:rFonts w:ascii="Arial" w:eastAsia="Times New Roman" w:hAnsi="Arial" w:cs="Arial"/>
                <w:b/>
                <w:color w:val="FFFFFF"/>
                <w:sz w:val="16"/>
                <w:szCs w:val="16"/>
                <w:lang w:eastAsia="es-MX"/>
              </w:rPr>
            </w:pPr>
            <w:r w:rsidRPr="009400A3">
              <w:rPr>
                <w:rFonts w:ascii="Arial" w:eastAsia="Times New Roman" w:hAnsi="Arial" w:cs="Arial"/>
                <w:b/>
                <w:color w:val="FFFFFF"/>
                <w:sz w:val="16"/>
                <w:szCs w:val="16"/>
                <w:lang w:eastAsia="es-MX"/>
              </w:rPr>
              <w:t>INGRESO $12,000.00</w:t>
            </w:r>
          </w:p>
          <w:p w:rsidR="00E531B7" w:rsidRDefault="00E531B7" w:rsidP="00CA2A80">
            <w:pPr>
              <w:spacing w:after="0" w:line="240" w:lineRule="auto"/>
              <w:jc w:val="center"/>
              <w:rPr>
                <w:rFonts w:ascii="Arial" w:eastAsia="Times New Roman" w:hAnsi="Arial" w:cs="Arial"/>
                <w:b/>
                <w:color w:val="FFFFFF"/>
                <w:sz w:val="16"/>
                <w:szCs w:val="16"/>
                <w:lang w:eastAsia="es-MX"/>
              </w:rPr>
            </w:pPr>
            <w:r w:rsidRPr="009400A3">
              <w:rPr>
                <w:rFonts w:ascii="Arial" w:eastAsia="Times New Roman" w:hAnsi="Arial" w:cs="Arial"/>
                <w:b/>
                <w:color w:val="FFFFFF"/>
                <w:sz w:val="16"/>
                <w:szCs w:val="16"/>
                <w:lang w:eastAsia="es-MX"/>
              </w:rPr>
              <w:t>(discrepancia en fechas)</w:t>
            </w:r>
          </w:p>
          <w:p w:rsidR="00B756DA" w:rsidRPr="009400A3" w:rsidRDefault="00B756DA"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sz w:val="16"/>
                <w:szCs w:val="16"/>
                <w:lang w:eastAsia="es-MX"/>
              </w:rPr>
              <w:t>EGRESO $12,000.00 (28 jun. 06)</w:t>
            </w:r>
          </w:p>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sz w:val="16"/>
                <w:szCs w:val="16"/>
                <w:lang w:eastAsia="es-MX"/>
              </w:rPr>
              <w:t>(discrepancia en fechas)</w:t>
            </w:r>
          </w:p>
        </w:tc>
      </w:tr>
      <w:tr w:rsidR="00E531B7" w:rsidRPr="009400A3" w:rsidTr="00CA2A80">
        <w:trPr>
          <w:trHeight w:val="300"/>
        </w:trPr>
        <w:tc>
          <w:tcPr>
            <w:tcW w:w="959"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lastRenderedPageBreak/>
              <w:t>Concepto en el Estado de Cuenta</w:t>
            </w: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 xml:space="preserve">"Cheque cámara 0000011", "VIS950310G22", </w:t>
            </w: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"Depósito de cuenta propia", "0000000004", "De la cuenta 0196025133", "Apoyo"</w:t>
            </w:r>
          </w:p>
        </w:tc>
        <w:tc>
          <w:tcPr>
            <w:tcW w:w="1985"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"Traspaso a cuenta propia", "0000000005", "A la cuenta 0511498246", "Apoyo Cinta"</w:t>
            </w:r>
          </w:p>
          <w:p w:rsidR="00B756DA" w:rsidRPr="009400A3" w:rsidRDefault="00B756DA" w:rsidP="00B756DA">
            <w:pPr>
              <w:spacing w:after="0" w:line="240" w:lineRule="auto"/>
              <w:rPr>
                <w:rFonts w:ascii="Arial" w:eastAsia="Times New Roman" w:hAnsi="Arial" w:cs="Arial"/>
                <w:color w:val="000000"/>
                <w:sz w:val="16"/>
                <w:szCs w:val="16"/>
                <w:lang w:eastAsia="es-MX"/>
              </w:rPr>
            </w:pPr>
          </w:p>
        </w:tc>
      </w:tr>
      <w:tr w:rsidR="00E531B7" w:rsidRPr="009400A3" w:rsidTr="00CA2A80">
        <w:trPr>
          <w:trHeight w:val="315"/>
        </w:trPr>
        <w:tc>
          <w:tcPr>
            <w:tcW w:w="959"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Reporte ante IFE o IEDF</w:t>
            </w: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95B3D7"/>
            <w:noWrap/>
            <w:hideMark/>
          </w:tcPr>
          <w:p w:rsidR="00E531B7" w:rsidRPr="009400A3" w:rsidRDefault="00E531B7" w:rsidP="00E531B7">
            <w:pPr>
              <w:pStyle w:val="Prrafodelista"/>
              <w:numPr>
                <w:ilvl w:val="0"/>
                <w:numId w:val="1"/>
              </w:numPr>
              <w:spacing w:after="0" w:line="240" w:lineRule="auto"/>
              <w:ind w:left="127" w:hanging="127"/>
              <w:jc w:val="both"/>
              <w:rPr>
                <w:rFonts w:ascii="Arial" w:eastAsia="Times New Roman" w:hAnsi="Arial" w:cs="Arial"/>
                <w:i/>
                <w:sz w:val="16"/>
                <w:szCs w:val="16"/>
                <w:lang w:eastAsia="es-MX"/>
              </w:rPr>
            </w:pPr>
            <w:r w:rsidRPr="009400A3">
              <w:rPr>
                <w:rFonts w:ascii="Arial" w:eastAsia="Times New Roman" w:hAnsi="Arial" w:cs="Arial"/>
                <w:i/>
                <w:sz w:val="16"/>
                <w:szCs w:val="16"/>
                <w:lang w:eastAsia="es-MX"/>
              </w:rPr>
              <w:t>Pago de las facturas 2658 y 2657 a “VISAT, S.A. de C.V.”</w:t>
            </w:r>
          </w:p>
          <w:p w:rsidR="00E531B7" w:rsidRPr="00B756DA" w:rsidRDefault="00E531B7" w:rsidP="00E531B7">
            <w:pPr>
              <w:pStyle w:val="Prrafodelista"/>
              <w:numPr>
                <w:ilvl w:val="0"/>
                <w:numId w:val="1"/>
              </w:numPr>
              <w:spacing w:after="0" w:line="240" w:lineRule="auto"/>
              <w:ind w:left="127" w:hanging="127"/>
              <w:jc w:val="both"/>
              <w:rPr>
                <w:rFonts w:ascii="Arial" w:eastAsia="Times New Roman" w:hAnsi="Arial" w:cs="Arial"/>
                <w:i/>
                <w:color w:val="000000"/>
                <w:sz w:val="16"/>
                <w:szCs w:val="16"/>
                <w:lang w:eastAsia="es-MX"/>
              </w:rPr>
            </w:pPr>
            <w:r w:rsidRPr="009400A3">
              <w:rPr>
                <w:rFonts w:ascii="Arial" w:eastAsia="Times New Roman" w:hAnsi="Arial" w:cs="Arial"/>
                <w:i/>
                <w:sz w:val="16"/>
                <w:szCs w:val="16"/>
                <w:lang w:eastAsia="es-MX"/>
              </w:rPr>
              <w:t>Presentación de los cheques: 8 y 11 (1</w:t>
            </w:r>
            <w:proofErr w:type="gramStart"/>
            <w:r w:rsidRPr="009400A3">
              <w:rPr>
                <w:rFonts w:ascii="Arial" w:eastAsia="Times New Roman" w:hAnsi="Arial" w:cs="Arial"/>
                <w:i/>
                <w:sz w:val="16"/>
                <w:szCs w:val="16"/>
                <w:lang w:eastAsia="es-MX"/>
              </w:rPr>
              <w:t>,300,000.00</w:t>
            </w:r>
            <w:proofErr w:type="gramEnd"/>
            <w:r w:rsidRPr="009400A3">
              <w:rPr>
                <w:rFonts w:ascii="Arial" w:eastAsia="Times New Roman" w:hAnsi="Arial" w:cs="Arial"/>
                <w:i/>
                <w:sz w:val="16"/>
                <w:szCs w:val="16"/>
                <w:lang w:eastAsia="es-MX"/>
              </w:rPr>
              <w:t xml:space="preserve"> y 402,000.00).</w:t>
            </w:r>
          </w:p>
          <w:p w:rsidR="00B756DA" w:rsidRPr="009400A3" w:rsidRDefault="00B756DA" w:rsidP="00B756DA">
            <w:pPr>
              <w:pStyle w:val="Prrafodelista"/>
              <w:spacing w:after="0" w:line="240" w:lineRule="auto"/>
              <w:ind w:left="127"/>
              <w:jc w:val="both"/>
              <w:rPr>
                <w:rFonts w:ascii="Arial" w:eastAsia="Times New Roman" w:hAnsi="Arial" w:cs="Arial"/>
                <w:i/>
                <w:color w:val="000000"/>
                <w:sz w:val="16"/>
                <w:szCs w:val="16"/>
                <w:lang w:eastAsia="es-MX"/>
              </w:rPr>
            </w:pP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Origen cuenta JEN 00196025133, sí fue reportado ante el IFE</w:t>
            </w: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Transferencia a la cuenta 00511498246, reportada ante el IEDF.</w:t>
            </w:r>
          </w:p>
        </w:tc>
      </w:tr>
      <w:tr w:rsidR="00E531B7" w:rsidRPr="009400A3" w:rsidTr="00CA2A80">
        <w:trPr>
          <w:trHeight w:val="300"/>
        </w:trPr>
        <w:tc>
          <w:tcPr>
            <w:tcW w:w="959"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sz w:val="12"/>
                <w:szCs w:val="12"/>
                <w:lang w:eastAsia="es-MX"/>
              </w:rPr>
            </w:pPr>
            <w:r w:rsidRPr="009400A3">
              <w:rPr>
                <w:rFonts w:ascii="Arial" w:eastAsia="Times New Roman" w:hAnsi="Arial" w:cs="Arial"/>
                <w:b/>
                <w:bCs/>
                <w:sz w:val="12"/>
                <w:szCs w:val="12"/>
                <w:lang w:eastAsia="es-MX"/>
              </w:rPr>
              <w:t>28-jun-06</w:t>
            </w: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EGRESO $850.00</w:t>
            </w: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color w:val="FFFFFF"/>
                <w:sz w:val="16"/>
                <w:szCs w:val="16"/>
                <w:lang w:eastAsia="es-MX"/>
              </w:rPr>
            </w:pPr>
            <w:r w:rsidRPr="009400A3">
              <w:rPr>
                <w:rFonts w:ascii="Arial" w:eastAsia="Times New Roman" w:hAnsi="Arial" w:cs="Arial"/>
                <w:b/>
                <w:color w:val="FFFFFF"/>
                <w:sz w:val="16"/>
                <w:szCs w:val="16"/>
                <w:lang w:eastAsia="es-MX"/>
              </w:rPr>
              <w:t>No aparece</w:t>
            </w:r>
          </w:p>
        </w:tc>
      </w:tr>
      <w:tr w:rsidR="00E531B7" w:rsidRPr="009400A3" w:rsidTr="00CA2A80">
        <w:trPr>
          <w:trHeight w:val="315"/>
        </w:trPr>
        <w:tc>
          <w:tcPr>
            <w:tcW w:w="959"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"Com. D. CM000017"</w:t>
            </w: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r>
      <w:tr w:rsidR="00E531B7" w:rsidRPr="009400A3" w:rsidTr="00CA2A80">
        <w:trPr>
          <w:trHeight w:val="300"/>
        </w:trPr>
        <w:tc>
          <w:tcPr>
            <w:tcW w:w="959"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r>
      <w:tr w:rsidR="00E531B7" w:rsidRPr="009400A3" w:rsidTr="00CA2A80">
        <w:trPr>
          <w:trHeight w:val="300"/>
        </w:trPr>
        <w:tc>
          <w:tcPr>
            <w:tcW w:w="959"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EGRESO $127.50</w:t>
            </w:r>
          </w:p>
        </w:tc>
        <w:tc>
          <w:tcPr>
            <w:tcW w:w="1984" w:type="dxa"/>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8DB3E2"/>
            <w:noWrap/>
            <w:hideMark/>
          </w:tcPr>
          <w:p w:rsidR="00E531B7" w:rsidRPr="009400A3" w:rsidRDefault="00E531B7" w:rsidP="00CA2A80">
            <w:pPr>
              <w:spacing w:after="0" w:line="240" w:lineRule="auto"/>
              <w:jc w:val="center"/>
              <w:rPr>
                <w:rFonts w:ascii="Arial" w:eastAsia="Times New Roman" w:hAnsi="Arial" w:cs="Arial"/>
                <w:b/>
                <w:color w:val="FFFFFF"/>
                <w:sz w:val="16"/>
                <w:szCs w:val="16"/>
                <w:lang w:eastAsia="es-MX"/>
              </w:rPr>
            </w:pPr>
            <w:r w:rsidRPr="009400A3">
              <w:rPr>
                <w:rFonts w:ascii="Arial" w:eastAsia="Times New Roman" w:hAnsi="Arial" w:cs="Arial"/>
                <w:b/>
                <w:color w:val="FFFFFF"/>
                <w:sz w:val="16"/>
                <w:szCs w:val="16"/>
                <w:lang w:eastAsia="es-MX"/>
              </w:rPr>
              <w:t>No aparece</w:t>
            </w:r>
          </w:p>
        </w:tc>
      </w:tr>
      <w:tr w:rsidR="00E531B7" w:rsidRPr="009400A3" w:rsidTr="00CA2A80">
        <w:trPr>
          <w:trHeight w:val="315"/>
        </w:trPr>
        <w:tc>
          <w:tcPr>
            <w:tcW w:w="959"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"I.V.A."</w:t>
            </w:r>
          </w:p>
        </w:tc>
        <w:tc>
          <w:tcPr>
            <w:tcW w:w="1984"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r>
      <w:tr w:rsidR="00E531B7" w:rsidRPr="009400A3" w:rsidTr="00CA2A80">
        <w:trPr>
          <w:trHeight w:val="300"/>
        </w:trPr>
        <w:tc>
          <w:tcPr>
            <w:tcW w:w="959"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p>
        </w:tc>
        <w:tc>
          <w:tcPr>
            <w:tcW w:w="1984" w:type="dxa"/>
            <w:shd w:val="clear" w:color="auto" w:fill="D3DFEE"/>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D3DFEE"/>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4" w:type="dxa"/>
            <w:shd w:val="clear" w:color="auto" w:fill="D3DFEE"/>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D3DFEE"/>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r>
      <w:tr w:rsidR="00E531B7" w:rsidRPr="009400A3" w:rsidTr="00CA2A80">
        <w:trPr>
          <w:trHeight w:val="300"/>
        </w:trPr>
        <w:tc>
          <w:tcPr>
            <w:tcW w:w="959"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p>
        </w:tc>
        <w:tc>
          <w:tcPr>
            <w:tcW w:w="1984" w:type="dxa"/>
            <w:tcBorders>
              <w:top w:val="single" w:sz="8" w:space="0" w:color="FFFFFF"/>
              <w:left w:val="single" w:sz="8" w:space="0" w:color="FFFFFF"/>
              <w:bottom w:val="single" w:sz="8" w:space="0" w:color="FFFFFF"/>
              <w:right w:val="single" w:sz="8" w:space="0" w:color="FFFFFF"/>
            </w:tcBorders>
            <w:shd w:val="clear" w:color="auto" w:fill="A7BFDE"/>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INGRESO $12,000.00</w:t>
            </w:r>
          </w:p>
        </w:tc>
        <w:tc>
          <w:tcPr>
            <w:tcW w:w="1985" w:type="dxa"/>
            <w:tcBorders>
              <w:top w:val="single" w:sz="8" w:space="0" w:color="FFFFFF"/>
              <w:left w:val="single" w:sz="8" w:space="0" w:color="FFFFFF"/>
              <w:bottom w:val="single" w:sz="8" w:space="0" w:color="FFFFFF"/>
              <w:right w:val="single" w:sz="8"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color w:val="FFFFFF"/>
                <w:sz w:val="16"/>
                <w:szCs w:val="16"/>
                <w:lang w:eastAsia="es-MX"/>
              </w:rPr>
            </w:pPr>
            <w:r w:rsidRPr="009400A3">
              <w:rPr>
                <w:rFonts w:ascii="Arial" w:eastAsia="Times New Roman" w:hAnsi="Arial" w:cs="Arial"/>
                <w:b/>
                <w:color w:val="FFFFFF"/>
                <w:sz w:val="16"/>
                <w:szCs w:val="16"/>
                <w:lang w:eastAsia="es-MX"/>
              </w:rPr>
              <w:t>No aparece</w:t>
            </w:r>
          </w:p>
        </w:tc>
        <w:tc>
          <w:tcPr>
            <w:tcW w:w="1984" w:type="dxa"/>
            <w:tcBorders>
              <w:top w:val="single" w:sz="8" w:space="0" w:color="FFFFFF"/>
              <w:left w:val="single" w:sz="8" w:space="0" w:color="FFFFFF"/>
              <w:bottom w:val="single" w:sz="8" w:space="0" w:color="FFFFFF"/>
              <w:right w:val="single" w:sz="8" w:space="0" w:color="FFFFFF"/>
            </w:tcBorders>
            <w:shd w:val="clear" w:color="auto" w:fill="A7BFDE"/>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A7BFDE"/>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r>
      <w:tr w:rsidR="00E531B7" w:rsidRPr="009400A3" w:rsidTr="00CA2A80">
        <w:trPr>
          <w:trHeight w:val="300"/>
        </w:trPr>
        <w:tc>
          <w:tcPr>
            <w:tcW w:w="959"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shd w:val="clear" w:color="auto" w:fill="DBE5F1"/>
            <w:noWrap/>
            <w:hideMark/>
          </w:tcPr>
          <w:p w:rsidR="00E531B7"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"Depósito", "Depósito de la cuenta: 00196025133", "Apoyo Cinta"</w:t>
            </w:r>
          </w:p>
          <w:p w:rsidR="00B756DA" w:rsidRPr="009400A3" w:rsidRDefault="00B756DA"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4"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r>
      <w:tr w:rsidR="00E531B7" w:rsidRPr="009400A3" w:rsidTr="00CA2A80">
        <w:trPr>
          <w:trHeight w:val="300"/>
        </w:trPr>
        <w:tc>
          <w:tcPr>
            <w:tcW w:w="959" w:type="dxa"/>
            <w:tcBorders>
              <w:top w:val="single" w:sz="8" w:space="0" w:color="FFFFFF"/>
              <w:left w:val="single" w:sz="8" w:space="0" w:color="FFFFFF"/>
              <w:bottom w:val="single" w:sz="8" w:space="0" w:color="FFFFFF"/>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Reporte ante IFE o IEDF</w:t>
            </w:r>
          </w:p>
        </w:tc>
        <w:tc>
          <w:tcPr>
            <w:tcW w:w="1984" w:type="dxa"/>
            <w:tcBorders>
              <w:top w:val="single" w:sz="8" w:space="0" w:color="FFFFFF"/>
              <w:left w:val="single" w:sz="8" w:space="0" w:color="FFFFFF"/>
              <w:bottom w:val="single" w:sz="8" w:space="0" w:color="FFFFFF"/>
              <w:right w:val="single" w:sz="8" w:space="0" w:color="FFFFFF"/>
            </w:tcBorders>
            <w:shd w:val="clear" w:color="auto" w:fill="A7BFDE"/>
            <w:noWrap/>
            <w:hideMark/>
          </w:tcPr>
          <w:p w:rsidR="00E531B7"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Origen cuenta JEN 00196025133, sí fue reportado</w:t>
            </w:r>
          </w:p>
          <w:p w:rsidR="00B756DA" w:rsidRPr="009400A3" w:rsidRDefault="00B756DA"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A7BFDE"/>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4" w:type="dxa"/>
            <w:tcBorders>
              <w:top w:val="single" w:sz="8" w:space="0" w:color="FFFFFF"/>
              <w:left w:val="single" w:sz="8" w:space="0" w:color="FFFFFF"/>
              <w:bottom w:val="single" w:sz="8" w:space="0" w:color="FFFFFF"/>
              <w:right w:val="single" w:sz="8" w:space="0" w:color="FFFFFF"/>
            </w:tcBorders>
            <w:shd w:val="clear" w:color="auto" w:fill="A7BFDE"/>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A7BFDE"/>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r>
    </w:tbl>
    <w:p w:rsidR="00E531B7" w:rsidRPr="009400A3" w:rsidRDefault="00E531B7" w:rsidP="00B756DA">
      <w:pPr>
        <w:spacing w:after="0" w:line="300" w:lineRule="exact"/>
        <w:jc w:val="both"/>
        <w:rPr>
          <w:rFonts w:ascii="Arial" w:hAnsi="Arial" w:cs="Arial"/>
          <w:sz w:val="24"/>
          <w:szCs w:val="24"/>
        </w:rPr>
      </w:pPr>
    </w:p>
    <w:p w:rsidR="00E531B7" w:rsidRPr="009400A3" w:rsidRDefault="00E531B7" w:rsidP="00B756DA">
      <w:pPr>
        <w:spacing w:after="0" w:line="300" w:lineRule="exact"/>
        <w:jc w:val="both"/>
        <w:rPr>
          <w:rFonts w:ascii="Arial" w:hAnsi="Arial" w:cs="Arial"/>
          <w:sz w:val="24"/>
          <w:szCs w:val="24"/>
        </w:rPr>
      </w:pPr>
      <w:r w:rsidRPr="009400A3">
        <w:rPr>
          <w:rFonts w:ascii="Arial" w:hAnsi="Arial" w:cs="Arial"/>
          <w:sz w:val="24"/>
          <w:szCs w:val="24"/>
        </w:rPr>
        <w:t>Por otra parte, se describen los movimientos bancarios mencionados en el numeral 2 anterior, los cuales presentan similitudes, siendo uno de ellos la base para la falsificación del estado de cuenta bancario:</w:t>
      </w:r>
    </w:p>
    <w:p w:rsidR="00E531B7" w:rsidRDefault="00E531B7" w:rsidP="00B756DA">
      <w:pPr>
        <w:spacing w:after="0" w:line="300" w:lineRule="exact"/>
        <w:jc w:val="both"/>
        <w:rPr>
          <w:rFonts w:ascii="Arial" w:hAnsi="Arial" w:cs="Arial"/>
          <w:sz w:val="24"/>
          <w:szCs w:val="24"/>
        </w:rPr>
      </w:pPr>
    </w:p>
    <w:p w:rsidR="00B756DA" w:rsidRDefault="00B756DA" w:rsidP="00B756DA">
      <w:pPr>
        <w:spacing w:after="0" w:line="300" w:lineRule="exact"/>
        <w:jc w:val="both"/>
        <w:rPr>
          <w:rFonts w:ascii="Arial" w:hAnsi="Arial" w:cs="Arial"/>
          <w:sz w:val="24"/>
          <w:szCs w:val="24"/>
        </w:rPr>
      </w:pPr>
    </w:p>
    <w:p w:rsidR="00B756DA" w:rsidRDefault="00B756DA" w:rsidP="00B756DA">
      <w:pPr>
        <w:spacing w:after="0" w:line="300" w:lineRule="exact"/>
        <w:jc w:val="both"/>
        <w:rPr>
          <w:rFonts w:ascii="Arial" w:hAnsi="Arial" w:cs="Arial"/>
          <w:sz w:val="24"/>
          <w:szCs w:val="24"/>
        </w:rPr>
      </w:pPr>
    </w:p>
    <w:p w:rsidR="00B756DA" w:rsidRPr="009400A3" w:rsidRDefault="00B756DA" w:rsidP="00B756DA">
      <w:pPr>
        <w:spacing w:after="0" w:line="300" w:lineRule="exact"/>
        <w:jc w:val="both"/>
        <w:rPr>
          <w:rFonts w:ascii="Arial" w:hAnsi="Arial" w:cs="Arial"/>
          <w:sz w:val="24"/>
          <w:szCs w:val="24"/>
        </w:rPr>
      </w:pPr>
    </w:p>
    <w:tbl>
      <w:tblPr>
        <w:tblW w:w="8804"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4A0"/>
      </w:tblPr>
      <w:tblGrid>
        <w:gridCol w:w="866"/>
        <w:gridCol w:w="1984"/>
        <w:gridCol w:w="1985"/>
        <w:gridCol w:w="1984"/>
        <w:gridCol w:w="1985"/>
      </w:tblGrid>
      <w:tr w:rsidR="00E531B7" w:rsidRPr="009400A3" w:rsidTr="00CA2A80">
        <w:trPr>
          <w:trHeight w:val="315"/>
          <w:tblHeader/>
        </w:trPr>
        <w:tc>
          <w:tcPr>
            <w:tcW w:w="866" w:type="dxa"/>
            <w:tcBorders>
              <w:top w:val="single" w:sz="8" w:space="0" w:color="FFFFFF"/>
              <w:left w:val="single" w:sz="8" w:space="0" w:color="FFFFFF"/>
              <w:bottom w:val="single" w:sz="24" w:space="0" w:color="FFFFFF"/>
              <w:right w:val="single" w:sz="8" w:space="0" w:color="FFFFFF"/>
            </w:tcBorders>
            <w:shd w:val="clear" w:color="auto" w:fill="auto"/>
            <w:noWrap/>
            <w:hideMark/>
          </w:tcPr>
          <w:p w:rsidR="00E531B7" w:rsidRPr="009400A3" w:rsidRDefault="00E531B7" w:rsidP="00CA2A80">
            <w:pPr>
              <w:spacing w:after="0" w:line="240" w:lineRule="auto"/>
              <w:jc w:val="center"/>
              <w:rPr>
                <w:rFonts w:eastAsia="Times New Roman"/>
                <w:b/>
                <w:bCs/>
                <w:color w:val="000000"/>
                <w:sz w:val="16"/>
                <w:szCs w:val="16"/>
                <w:lang w:eastAsia="es-MX"/>
              </w:rPr>
            </w:pPr>
          </w:p>
        </w:tc>
        <w:tc>
          <w:tcPr>
            <w:tcW w:w="3969" w:type="dxa"/>
            <w:gridSpan w:val="2"/>
            <w:tcBorders>
              <w:top w:val="single" w:sz="8" w:space="0" w:color="FFFFFF"/>
              <w:left w:val="single" w:sz="8" w:space="0" w:color="FFFFFF"/>
              <w:bottom w:val="single" w:sz="24" w:space="0" w:color="FFFFFF"/>
              <w:right w:val="single" w:sz="8"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6"/>
                <w:szCs w:val="16"/>
                <w:lang w:eastAsia="es-MX"/>
              </w:rPr>
            </w:pPr>
            <w:r w:rsidRPr="009400A3">
              <w:rPr>
                <w:rFonts w:ascii="Arial" w:eastAsia="Times New Roman" w:hAnsi="Arial" w:cs="Arial"/>
                <w:b/>
                <w:bCs/>
                <w:color w:val="FFFFFF"/>
                <w:sz w:val="16"/>
                <w:szCs w:val="16"/>
                <w:lang w:eastAsia="es-MX"/>
              </w:rPr>
              <w:t>PRESENTADO POR EL PARTIDO NUEVA ALIANZA ANTE EL IFE (INFORME 2006)</w:t>
            </w:r>
          </w:p>
        </w:tc>
        <w:tc>
          <w:tcPr>
            <w:tcW w:w="3969" w:type="dxa"/>
            <w:gridSpan w:val="2"/>
            <w:tcBorders>
              <w:top w:val="single" w:sz="8" w:space="0" w:color="FFFFFF"/>
              <w:left w:val="single" w:sz="8" w:space="0" w:color="FFFFFF"/>
              <w:bottom w:val="single" w:sz="24" w:space="0" w:color="FFFFFF"/>
              <w:right w:val="single" w:sz="8"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6"/>
                <w:szCs w:val="16"/>
                <w:lang w:eastAsia="es-MX"/>
              </w:rPr>
            </w:pPr>
            <w:r w:rsidRPr="009400A3">
              <w:rPr>
                <w:rFonts w:ascii="Arial" w:eastAsia="Times New Roman" w:hAnsi="Arial" w:cs="Arial"/>
                <w:b/>
                <w:bCs/>
                <w:color w:val="FFFFFF"/>
                <w:sz w:val="16"/>
                <w:szCs w:val="16"/>
                <w:lang w:eastAsia="es-MX"/>
              </w:rPr>
              <w:t>PRESENTADO POR EL PARTIDO NUEVA ALIANZA ANTE EL IEDF Y CONFIRMADO POR LA CNBV</w:t>
            </w:r>
          </w:p>
        </w:tc>
      </w:tr>
      <w:tr w:rsidR="00E531B7" w:rsidRPr="009400A3" w:rsidTr="00CA2A80">
        <w:trPr>
          <w:trHeight w:val="315"/>
          <w:tblHeader/>
        </w:trPr>
        <w:tc>
          <w:tcPr>
            <w:tcW w:w="866" w:type="dxa"/>
            <w:tcBorders>
              <w:top w:val="single" w:sz="8" w:space="0" w:color="FFFFFF"/>
              <w:left w:val="single" w:sz="8" w:space="0" w:color="FFFFFF"/>
              <w:bottom w:val="nil"/>
              <w:right w:val="single" w:sz="24" w:space="0" w:color="FFFFFF"/>
            </w:tcBorders>
            <w:shd w:val="clear" w:color="auto" w:fill="auto"/>
            <w:noWrap/>
            <w:hideMark/>
          </w:tcPr>
          <w:p w:rsidR="00E531B7" w:rsidRPr="009400A3" w:rsidRDefault="00E531B7" w:rsidP="00CA2A80">
            <w:pPr>
              <w:spacing w:after="0" w:line="240" w:lineRule="auto"/>
              <w:jc w:val="center"/>
              <w:rPr>
                <w:rFonts w:eastAsia="Times New Roman"/>
                <w:b/>
                <w:bCs/>
                <w:color w:val="000000"/>
                <w:sz w:val="16"/>
                <w:szCs w:val="16"/>
                <w:lang w:eastAsia="es-MX"/>
              </w:rPr>
            </w:pPr>
          </w:p>
        </w:tc>
        <w:tc>
          <w:tcPr>
            <w:tcW w:w="3969" w:type="dxa"/>
            <w:gridSpan w:val="2"/>
            <w:tcBorders>
              <w:top w:val="single" w:sz="8" w:space="0" w:color="FFFFFF"/>
              <w:left w:val="single" w:sz="8" w:space="0" w:color="FFFFFF"/>
              <w:bottom w:val="single" w:sz="8" w:space="0" w:color="FFFFFF"/>
              <w:right w:val="single" w:sz="8"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color w:val="FFFFFF"/>
                <w:sz w:val="16"/>
                <w:szCs w:val="16"/>
                <w:lang w:eastAsia="es-MX"/>
              </w:rPr>
            </w:pPr>
            <w:r w:rsidRPr="009400A3">
              <w:rPr>
                <w:rFonts w:ascii="Arial" w:eastAsia="Times New Roman" w:hAnsi="Arial" w:cs="Arial"/>
                <w:b/>
                <w:color w:val="FFFFFF"/>
                <w:sz w:val="16"/>
                <w:szCs w:val="16"/>
                <w:lang w:eastAsia="es-MX"/>
              </w:rPr>
              <w:t>CLABE 072 180 00511498246</w:t>
            </w:r>
          </w:p>
          <w:p w:rsidR="00E531B7" w:rsidRPr="009400A3" w:rsidRDefault="00E531B7" w:rsidP="00CA2A80">
            <w:pPr>
              <w:spacing w:after="0" w:line="240" w:lineRule="auto"/>
              <w:jc w:val="center"/>
              <w:rPr>
                <w:rFonts w:ascii="Arial" w:eastAsia="Times New Roman" w:hAnsi="Arial" w:cs="Arial"/>
                <w:b/>
                <w:color w:val="FFFFFF"/>
                <w:sz w:val="16"/>
                <w:szCs w:val="16"/>
                <w:lang w:eastAsia="es-MX"/>
              </w:rPr>
            </w:pPr>
            <w:r w:rsidRPr="009400A3">
              <w:rPr>
                <w:rFonts w:ascii="Arial" w:eastAsia="Times New Roman" w:hAnsi="Arial" w:cs="Arial"/>
                <w:b/>
                <w:color w:val="FFFFFF"/>
                <w:sz w:val="16"/>
                <w:szCs w:val="16"/>
                <w:lang w:eastAsia="es-MX"/>
              </w:rPr>
              <w:t>(similitud)</w:t>
            </w:r>
          </w:p>
        </w:tc>
        <w:tc>
          <w:tcPr>
            <w:tcW w:w="3969" w:type="dxa"/>
            <w:gridSpan w:val="2"/>
            <w:tcBorders>
              <w:top w:val="single" w:sz="8" w:space="0" w:color="FFFFFF"/>
              <w:left w:val="single" w:sz="8" w:space="0" w:color="FFFFFF"/>
              <w:bottom w:val="single" w:sz="8" w:space="0" w:color="FFFFFF"/>
              <w:right w:val="single" w:sz="8"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color w:val="FFFFFF"/>
                <w:sz w:val="16"/>
                <w:szCs w:val="16"/>
                <w:lang w:eastAsia="es-MX"/>
              </w:rPr>
            </w:pPr>
            <w:r w:rsidRPr="009400A3">
              <w:rPr>
                <w:rFonts w:ascii="Arial" w:eastAsia="Times New Roman" w:hAnsi="Arial" w:cs="Arial"/>
                <w:b/>
                <w:color w:val="FFFFFF"/>
                <w:sz w:val="16"/>
                <w:szCs w:val="16"/>
                <w:lang w:eastAsia="es-MX"/>
              </w:rPr>
              <w:t>CLABE 072 180 00511498246</w:t>
            </w:r>
          </w:p>
        </w:tc>
      </w:tr>
      <w:tr w:rsidR="00E531B7" w:rsidRPr="009400A3" w:rsidTr="00CA2A80">
        <w:trPr>
          <w:trHeight w:val="315"/>
          <w:tblHeader/>
        </w:trPr>
        <w:tc>
          <w:tcPr>
            <w:tcW w:w="866" w:type="dxa"/>
            <w:tcBorders>
              <w:left w:val="single" w:sz="8" w:space="0" w:color="FFFFFF"/>
              <w:bottom w:val="nil"/>
              <w:right w:val="single" w:sz="24" w:space="0" w:color="FFFFFF"/>
            </w:tcBorders>
            <w:shd w:val="clear" w:color="auto" w:fill="auto"/>
            <w:noWrap/>
            <w:hideMark/>
          </w:tcPr>
          <w:p w:rsidR="00E531B7" w:rsidRPr="009400A3" w:rsidRDefault="00E531B7" w:rsidP="00CA2A80">
            <w:pPr>
              <w:spacing w:after="0" w:line="240" w:lineRule="auto"/>
              <w:jc w:val="center"/>
              <w:rPr>
                <w:rFonts w:eastAsia="Times New Roman"/>
                <w:b/>
                <w:bCs/>
                <w:color w:val="000000"/>
                <w:sz w:val="16"/>
                <w:szCs w:val="16"/>
                <w:lang w:eastAsia="es-MX"/>
              </w:rPr>
            </w:pPr>
          </w:p>
        </w:tc>
        <w:tc>
          <w:tcPr>
            <w:tcW w:w="3969" w:type="dxa"/>
            <w:gridSpan w:val="2"/>
            <w:shd w:val="clear" w:color="auto" w:fill="95B3D7"/>
            <w:noWrap/>
            <w:hideMark/>
          </w:tcPr>
          <w:p w:rsidR="00E531B7" w:rsidRPr="009400A3" w:rsidRDefault="00E531B7" w:rsidP="00CA2A80">
            <w:pPr>
              <w:spacing w:after="0" w:line="240" w:lineRule="auto"/>
              <w:jc w:val="center"/>
              <w:rPr>
                <w:rFonts w:eastAsia="Times New Roman"/>
                <w:b/>
                <w:color w:val="FFFFFF"/>
                <w:sz w:val="20"/>
                <w:szCs w:val="20"/>
                <w:lang w:eastAsia="es-MX"/>
              </w:rPr>
            </w:pPr>
            <w:r w:rsidRPr="009400A3">
              <w:rPr>
                <w:rFonts w:ascii="Arial" w:hAnsi="Arial" w:cs="Arial"/>
                <w:sz w:val="20"/>
                <w:szCs w:val="20"/>
              </w:rPr>
              <w:t>00515521786</w:t>
            </w:r>
          </w:p>
        </w:tc>
        <w:tc>
          <w:tcPr>
            <w:tcW w:w="3969" w:type="dxa"/>
            <w:gridSpan w:val="2"/>
            <w:shd w:val="clear" w:color="auto" w:fill="95B3D7"/>
            <w:noWrap/>
            <w:hideMark/>
          </w:tcPr>
          <w:p w:rsidR="00E531B7" w:rsidRPr="009400A3" w:rsidRDefault="00E531B7" w:rsidP="00CA2A80">
            <w:pPr>
              <w:spacing w:after="0" w:line="240" w:lineRule="auto"/>
              <w:jc w:val="center"/>
              <w:rPr>
                <w:rFonts w:ascii="Arial" w:eastAsia="Times New Roman" w:hAnsi="Arial" w:cs="Arial"/>
                <w:sz w:val="20"/>
                <w:szCs w:val="20"/>
                <w:lang w:eastAsia="es-MX"/>
              </w:rPr>
            </w:pPr>
            <w:r w:rsidRPr="009400A3">
              <w:rPr>
                <w:rFonts w:ascii="Arial" w:eastAsia="Times New Roman" w:hAnsi="Arial" w:cs="Arial"/>
                <w:sz w:val="20"/>
                <w:szCs w:val="20"/>
                <w:lang w:eastAsia="es-MX"/>
              </w:rPr>
              <w:t>00511498246</w:t>
            </w:r>
          </w:p>
        </w:tc>
      </w:tr>
      <w:tr w:rsidR="00E531B7" w:rsidRPr="009400A3" w:rsidTr="00CA2A80">
        <w:trPr>
          <w:trHeight w:val="315"/>
          <w:tblHeader/>
        </w:trPr>
        <w:tc>
          <w:tcPr>
            <w:tcW w:w="866"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6"/>
                <w:szCs w:val="16"/>
                <w:lang w:eastAsia="es-MX"/>
              </w:rPr>
            </w:pPr>
            <w:r w:rsidRPr="009400A3">
              <w:rPr>
                <w:rFonts w:ascii="Arial" w:eastAsia="Times New Roman" w:hAnsi="Arial" w:cs="Arial"/>
                <w:bCs/>
                <w:color w:val="FFFFFF"/>
                <w:sz w:val="16"/>
                <w:szCs w:val="16"/>
                <w:lang w:eastAsia="es-MX"/>
              </w:rPr>
              <w:t>FECHA</w:t>
            </w:r>
          </w:p>
        </w:tc>
        <w:tc>
          <w:tcPr>
            <w:tcW w:w="1984" w:type="dxa"/>
            <w:tcBorders>
              <w:top w:val="single" w:sz="8" w:space="0" w:color="FFFFFF"/>
              <w:left w:val="single" w:sz="8" w:space="0" w:color="FFFFFF"/>
              <w:bottom w:val="single" w:sz="8" w:space="0" w:color="FFFFFF"/>
              <w:right w:val="single" w:sz="8" w:space="0" w:color="FFFFFF"/>
            </w:tcBorders>
            <w:shd w:val="clear" w:color="auto" w:fill="A7BFDE"/>
            <w:noWrap/>
            <w:hideMark/>
          </w:tcPr>
          <w:p w:rsidR="00E531B7" w:rsidRPr="009400A3" w:rsidRDefault="00E531B7" w:rsidP="00CA2A80">
            <w:pPr>
              <w:spacing w:after="0" w:line="240" w:lineRule="auto"/>
              <w:jc w:val="center"/>
              <w:rPr>
                <w:rFonts w:ascii="Arial" w:eastAsia="Times New Roman" w:hAnsi="Arial" w:cs="Arial"/>
                <w:b/>
                <w:color w:val="000000"/>
                <w:sz w:val="16"/>
                <w:szCs w:val="16"/>
                <w:lang w:eastAsia="es-MX"/>
              </w:rPr>
            </w:pPr>
            <w:r w:rsidRPr="009400A3">
              <w:rPr>
                <w:rFonts w:ascii="Arial" w:eastAsia="Times New Roman" w:hAnsi="Arial" w:cs="Arial"/>
                <w:b/>
                <w:color w:val="000000"/>
                <w:sz w:val="16"/>
                <w:szCs w:val="16"/>
                <w:lang w:eastAsia="es-MX"/>
              </w:rPr>
              <w:t>DEPÓSITOS</w:t>
            </w:r>
          </w:p>
        </w:tc>
        <w:tc>
          <w:tcPr>
            <w:tcW w:w="1985" w:type="dxa"/>
            <w:tcBorders>
              <w:top w:val="single" w:sz="8" w:space="0" w:color="FFFFFF"/>
              <w:left w:val="single" w:sz="8" w:space="0" w:color="FFFFFF"/>
              <w:bottom w:val="single" w:sz="8" w:space="0" w:color="FFFFFF"/>
              <w:right w:val="single" w:sz="8" w:space="0" w:color="FFFFFF"/>
            </w:tcBorders>
            <w:shd w:val="clear" w:color="auto" w:fill="A7BFDE"/>
            <w:noWrap/>
            <w:hideMark/>
          </w:tcPr>
          <w:p w:rsidR="00E531B7" w:rsidRPr="009400A3" w:rsidRDefault="00E531B7" w:rsidP="00CA2A80">
            <w:pPr>
              <w:spacing w:after="0" w:line="240" w:lineRule="auto"/>
              <w:jc w:val="center"/>
              <w:rPr>
                <w:rFonts w:ascii="Arial" w:eastAsia="Times New Roman" w:hAnsi="Arial" w:cs="Arial"/>
                <w:b/>
                <w:color w:val="000000"/>
                <w:sz w:val="16"/>
                <w:szCs w:val="16"/>
                <w:lang w:eastAsia="es-MX"/>
              </w:rPr>
            </w:pPr>
            <w:r w:rsidRPr="009400A3">
              <w:rPr>
                <w:rFonts w:ascii="Arial" w:eastAsia="Times New Roman" w:hAnsi="Arial" w:cs="Arial"/>
                <w:b/>
                <w:color w:val="000000"/>
                <w:sz w:val="16"/>
                <w:szCs w:val="16"/>
                <w:lang w:eastAsia="es-MX"/>
              </w:rPr>
              <w:t>RETIROS</w:t>
            </w:r>
          </w:p>
        </w:tc>
        <w:tc>
          <w:tcPr>
            <w:tcW w:w="1984" w:type="dxa"/>
            <w:tcBorders>
              <w:top w:val="single" w:sz="8" w:space="0" w:color="FFFFFF"/>
              <w:left w:val="single" w:sz="8" w:space="0" w:color="FFFFFF"/>
              <w:bottom w:val="single" w:sz="8" w:space="0" w:color="FFFFFF"/>
              <w:right w:val="single" w:sz="8" w:space="0" w:color="FFFFFF"/>
            </w:tcBorders>
            <w:shd w:val="clear" w:color="auto" w:fill="A7BFDE"/>
            <w:noWrap/>
            <w:hideMark/>
          </w:tcPr>
          <w:p w:rsidR="00E531B7" w:rsidRPr="009400A3" w:rsidRDefault="00E531B7" w:rsidP="00CA2A80">
            <w:pPr>
              <w:spacing w:after="0" w:line="240" w:lineRule="auto"/>
              <w:jc w:val="center"/>
              <w:rPr>
                <w:rFonts w:ascii="Arial" w:eastAsia="Times New Roman" w:hAnsi="Arial" w:cs="Arial"/>
                <w:b/>
                <w:color w:val="000000"/>
                <w:sz w:val="16"/>
                <w:szCs w:val="16"/>
                <w:lang w:eastAsia="es-MX"/>
              </w:rPr>
            </w:pPr>
            <w:r w:rsidRPr="009400A3">
              <w:rPr>
                <w:rFonts w:ascii="Arial" w:eastAsia="Times New Roman" w:hAnsi="Arial" w:cs="Arial"/>
                <w:b/>
                <w:color w:val="000000"/>
                <w:sz w:val="16"/>
                <w:szCs w:val="16"/>
                <w:lang w:eastAsia="es-MX"/>
              </w:rPr>
              <w:t>DEPÓSITOS</w:t>
            </w:r>
          </w:p>
        </w:tc>
        <w:tc>
          <w:tcPr>
            <w:tcW w:w="1985" w:type="dxa"/>
            <w:tcBorders>
              <w:top w:val="single" w:sz="8" w:space="0" w:color="FFFFFF"/>
              <w:left w:val="single" w:sz="8" w:space="0" w:color="FFFFFF"/>
              <w:bottom w:val="single" w:sz="8" w:space="0" w:color="FFFFFF"/>
              <w:right w:val="single" w:sz="8" w:space="0" w:color="FFFFFF"/>
            </w:tcBorders>
            <w:shd w:val="clear" w:color="auto" w:fill="A7BFDE"/>
            <w:noWrap/>
            <w:hideMark/>
          </w:tcPr>
          <w:p w:rsidR="00E531B7" w:rsidRPr="009400A3" w:rsidRDefault="00E531B7" w:rsidP="00CA2A80">
            <w:pPr>
              <w:spacing w:after="0" w:line="240" w:lineRule="auto"/>
              <w:jc w:val="center"/>
              <w:rPr>
                <w:rFonts w:ascii="Arial" w:eastAsia="Times New Roman" w:hAnsi="Arial" w:cs="Arial"/>
                <w:b/>
                <w:color w:val="000000"/>
                <w:sz w:val="16"/>
                <w:szCs w:val="16"/>
                <w:lang w:eastAsia="es-MX"/>
              </w:rPr>
            </w:pPr>
            <w:r w:rsidRPr="009400A3">
              <w:rPr>
                <w:rFonts w:ascii="Arial" w:eastAsia="Times New Roman" w:hAnsi="Arial" w:cs="Arial"/>
                <w:b/>
                <w:color w:val="000000"/>
                <w:sz w:val="16"/>
                <w:szCs w:val="16"/>
                <w:lang w:eastAsia="es-MX"/>
              </w:rPr>
              <w:t>RETIROS</w:t>
            </w:r>
          </w:p>
        </w:tc>
      </w:tr>
      <w:tr w:rsidR="00E531B7" w:rsidRPr="009400A3" w:rsidTr="00CA2A80">
        <w:trPr>
          <w:trHeight w:val="300"/>
        </w:trPr>
        <w:tc>
          <w:tcPr>
            <w:tcW w:w="866"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sz w:val="12"/>
                <w:szCs w:val="12"/>
                <w:lang w:eastAsia="es-MX"/>
              </w:rPr>
            </w:pPr>
            <w:r w:rsidRPr="009400A3">
              <w:rPr>
                <w:rFonts w:ascii="Arial" w:eastAsia="Times New Roman" w:hAnsi="Arial" w:cs="Arial"/>
                <w:b/>
                <w:bCs/>
                <w:sz w:val="12"/>
                <w:szCs w:val="12"/>
                <w:lang w:eastAsia="es-MX"/>
              </w:rPr>
              <w:t>12-jun-06</w:t>
            </w:r>
          </w:p>
        </w:tc>
        <w:tc>
          <w:tcPr>
            <w:tcW w:w="1984"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INGRESO $100,000.00</w:t>
            </w:r>
          </w:p>
        </w:tc>
        <w:tc>
          <w:tcPr>
            <w:tcW w:w="1985"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EGRESO $100,000.00</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c>
          <w:tcPr>
            <w:tcW w:w="1984"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INGRESO $100,000.00</w:t>
            </w:r>
          </w:p>
        </w:tc>
        <w:tc>
          <w:tcPr>
            <w:tcW w:w="1985"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EGRESO $100,000.00</w:t>
            </w:r>
          </w:p>
          <w:p w:rsidR="00E531B7" w:rsidRDefault="00E531B7" w:rsidP="00CA2A80">
            <w:pPr>
              <w:spacing w:after="0" w:line="240" w:lineRule="auto"/>
              <w:jc w:val="center"/>
              <w:rPr>
                <w:rFonts w:ascii="Arial" w:eastAsia="Times New Roman" w:hAnsi="Arial" w:cs="Arial"/>
                <w:b/>
                <w:sz w:val="16"/>
                <w:szCs w:val="16"/>
                <w:lang w:eastAsia="es-MX"/>
              </w:rPr>
            </w:pPr>
            <w:r w:rsidRPr="009400A3">
              <w:rPr>
                <w:rFonts w:ascii="Arial" w:eastAsia="Times New Roman" w:hAnsi="Arial" w:cs="Arial"/>
                <w:b/>
                <w:sz w:val="16"/>
                <w:szCs w:val="16"/>
                <w:lang w:eastAsia="es-MX"/>
              </w:rPr>
              <w:t>(similitud)</w:t>
            </w:r>
          </w:p>
          <w:p w:rsidR="00B756DA" w:rsidRPr="009400A3" w:rsidRDefault="00B756DA" w:rsidP="00CA2A80">
            <w:pPr>
              <w:spacing w:after="0" w:line="240" w:lineRule="auto"/>
              <w:jc w:val="center"/>
              <w:rPr>
                <w:rFonts w:ascii="Arial" w:eastAsia="Times New Roman" w:hAnsi="Arial" w:cs="Arial"/>
                <w:color w:val="000000"/>
                <w:sz w:val="16"/>
                <w:szCs w:val="16"/>
                <w:lang w:eastAsia="es-MX"/>
              </w:rPr>
            </w:pPr>
          </w:p>
        </w:tc>
      </w:tr>
      <w:tr w:rsidR="00E531B7" w:rsidRPr="009400A3" w:rsidTr="00CA2A80">
        <w:trPr>
          <w:trHeight w:val="300"/>
        </w:trPr>
        <w:tc>
          <w:tcPr>
            <w:tcW w:w="866"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"Depósito", “Apoyo Camp Cinta”</w:t>
            </w: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“Cheque pagado 0000009”</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"Depósito de cuenta propia”, “0000000001", “De la cuenta 00511498237”, “Apoyo Camp Cinta”</w:t>
            </w:r>
          </w:p>
          <w:p w:rsidR="00B756DA" w:rsidRPr="009400A3" w:rsidRDefault="00B756DA"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“Cheque pagado 0000009”</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r>
      <w:tr w:rsidR="00E531B7" w:rsidRPr="009400A3" w:rsidTr="00CA2A80">
        <w:trPr>
          <w:trHeight w:val="300"/>
        </w:trPr>
        <w:tc>
          <w:tcPr>
            <w:tcW w:w="866"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Reporte ante IFE o IEDF</w:t>
            </w:r>
          </w:p>
        </w:tc>
        <w:tc>
          <w:tcPr>
            <w:tcW w:w="1984" w:type="dxa"/>
            <w:shd w:val="clear" w:color="auto" w:fill="D3DFEE"/>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Objeto del procedimiento de mérito.</w:t>
            </w:r>
          </w:p>
        </w:tc>
        <w:tc>
          <w:tcPr>
            <w:tcW w:w="1985" w:type="dxa"/>
            <w:shd w:val="clear" w:color="auto" w:fill="D3DFEE"/>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Objeto del procedimiento de mérito.</w:t>
            </w:r>
          </w:p>
        </w:tc>
        <w:tc>
          <w:tcPr>
            <w:tcW w:w="1984" w:type="dxa"/>
            <w:shd w:val="clear" w:color="auto" w:fill="D3DFEE"/>
            <w:noWrap/>
            <w:hideMark/>
          </w:tcPr>
          <w:p w:rsidR="00E531B7" w:rsidRPr="009400A3" w:rsidRDefault="00E531B7" w:rsidP="00E531B7">
            <w:pPr>
              <w:pStyle w:val="Prrafodelista"/>
              <w:numPr>
                <w:ilvl w:val="0"/>
                <w:numId w:val="3"/>
              </w:numPr>
              <w:spacing w:after="0" w:line="240" w:lineRule="auto"/>
              <w:ind w:left="127" w:hanging="127"/>
              <w:jc w:val="both"/>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Origen de una cuenta local en el DF (00511498237), sí fue reportado ante el IEDF.</w:t>
            </w:r>
          </w:p>
          <w:p w:rsidR="00E531B7" w:rsidRPr="009400A3" w:rsidRDefault="00E531B7" w:rsidP="00E531B7">
            <w:pPr>
              <w:pStyle w:val="Prrafodelista"/>
              <w:numPr>
                <w:ilvl w:val="0"/>
                <w:numId w:val="3"/>
              </w:numPr>
              <w:spacing w:after="0" w:line="240" w:lineRule="auto"/>
              <w:ind w:left="127" w:hanging="127"/>
              <w:jc w:val="both"/>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Cheque número 1.</w:t>
            </w:r>
          </w:p>
        </w:tc>
        <w:tc>
          <w:tcPr>
            <w:tcW w:w="1985" w:type="dxa"/>
            <w:shd w:val="clear" w:color="auto" w:fill="D3DFEE"/>
            <w:hideMark/>
          </w:tcPr>
          <w:p w:rsidR="00E531B7" w:rsidRPr="009400A3" w:rsidRDefault="00E531B7" w:rsidP="00E531B7">
            <w:pPr>
              <w:pStyle w:val="Prrafodelista"/>
              <w:numPr>
                <w:ilvl w:val="0"/>
                <w:numId w:val="3"/>
              </w:numPr>
              <w:spacing w:after="0" w:line="240" w:lineRule="auto"/>
              <w:ind w:left="127" w:hanging="127"/>
              <w:jc w:val="both"/>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Cheque número 9.</w:t>
            </w:r>
          </w:p>
          <w:p w:rsidR="00E531B7" w:rsidRPr="009400A3" w:rsidRDefault="00E531B7" w:rsidP="00E531B7">
            <w:pPr>
              <w:pStyle w:val="Prrafodelista"/>
              <w:numPr>
                <w:ilvl w:val="0"/>
                <w:numId w:val="3"/>
              </w:numPr>
              <w:spacing w:after="0" w:line="240" w:lineRule="auto"/>
              <w:ind w:left="127" w:hanging="127"/>
              <w:jc w:val="both"/>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Destino pago de servicios.</w:t>
            </w:r>
          </w:p>
          <w:p w:rsidR="00E531B7" w:rsidRPr="009400A3" w:rsidRDefault="00E531B7" w:rsidP="00E531B7">
            <w:pPr>
              <w:pStyle w:val="Prrafodelista"/>
              <w:numPr>
                <w:ilvl w:val="0"/>
                <w:numId w:val="3"/>
              </w:numPr>
              <w:spacing w:after="0" w:line="240" w:lineRule="auto"/>
              <w:ind w:left="127" w:hanging="127"/>
              <w:jc w:val="both"/>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Al no haber irregularidad no se conservó la documentación soporte.</w:t>
            </w:r>
          </w:p>
          <w:p w:rsidR="00E531B7" w:rsidRDefault="00E531B7" w:rsidP="00E531B7">
            <w:pPr>
              <w:pStyle w:val="Prrafodelista"/>
              <w:numPr>
                <w:ilvl w:val="0"/>
                <w:numId w:val="3"/>
              </w:numPr>
              <w:spacing w:after="0" w:line="240" w:lineRule="auto"/>
              <w:ind w:left="127" w:hanging="127"/>
              <w:jc w:val="both"/>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De la información de CNBV: cobrado por el C. Bernabé Pascual Morales López.</w:t>
            </w:r>
          </w:p>
          <w:p w:rsidR="00B756DA" w:rsidRPr="009400A3" w:rsidRDefault="00B756DA" w:rsidP="00B756DA">
            <w:pPr>
              <w:pStyle w:val="Prrafodelista"/>
              <w:spacing w:after="0" w:line="240" w:lineRule="auto"/>
              <w:ind w:left="127"/>
              <w:jc w:val="both"/>
              <w:rPr>
                <w:rFonts w:ascii="Arial" w:eastAsia="Times New Roman" w:hAnsi="Arial" w:cs="Arial"/>
                <w:i/>
                <w:color w:val="000000"/>
                <w:sz w:val="16"/>
                <w:szCs w:val="16"/>
                <w:lang w:eastAsia="es-MX"/>
              </w:rPr>
            </w:pPr>
          </w:p>
        </w:tc>
      </w:tr>
      <w:tr w:rsidR="00E531B7" w:rsidRPr="009400A3" w:rsidTr="00CA2A80">
        <w:trPr>
          <w:trHeight w:val="300"/>
        </w:trPr>
        <w:tc>
          <w:tcPr>
            <w:tcW w:w="866" w:type="dxa"/>
            <w:tcBorders>
              <w:top w:val="single" w:sz="8" w:space="0" w:color="FFFFFF"/>
              <w:left w:val="single" w:sz="8" w:space="0" w:color="FFFFFF"/>
              <w:bottom w:val="nil"/>
              <w:right w:val="single" w:sz="24" w:space="0" w:color="FFFFFF"/>
            </w:tcBorders>
            <w:shd w:val="clear" w:color="auto" w:fill="8DB3E2"/>
            <w:hideMark/>
          </w:tcPr>
          <w:p w:rsidR="00E531B7" w:rsidRPr="009400A3" w:rsidRDefault="00E531B7" w:rsidP="00CA2A80">
            <w:pPr>
              <w:spacing w:after="0" w:line="240" w:lineRule="auto"/>
              <w:jc w:val="center"/>
              <w:rPr>
                <w:rFonts w:ascii="Arial" w:eastAsia="Times New Roman" w:hAnsi="Arial" w:cs="Arial"/>
                <w:b/>
                <w:bCs/>
                <w:sz w:val="12"/>
                <w:szCs w:val="12"/>
                <w:lang w:eastAsia="es-MX"/>
              </w:rPr>
            </w:pPr>
            <w:r w:rsidRPr="009400A3">
              <w:rPr>
                <w:rFonts w:ascii="Arial" w:eastAsia="Times New Roman" w:hAnsi="Arial" w:cs="Arial"/>
                <w:b/>
                <w:bCs/>
                <w:sz w:val="12"/>
                <w:szCs w:val="12"/>
                <w:lang w:eastAsia="es-MX"/>
              </w:rPr>
              <w:t>13-jun-06</w:t>
            </w:r>
          </w:p>
        </w:tc>
        <w:tc>
          <w:tcPr>
            <w:tcW w:w="1984" w:type="dxa"/>
            <w:tcBorders>
              <w:top w:val="single" w:sz="8" w:space="0" w:color="FFFFFF"/>
              <w:left w:val="single" w:sz="8" w:space="0" w:color="FFFFFF"/>
              <w:bottom w:val="single" w:sz="8" w:space="0" w:color="FFFFFF"/>
              <w:right w:val="single" w:sz="8" w:space="0" w:color="FFFFFF"/>
            </w:tcBorders>
            <w:shd w:val="clear" w:color="auto" w:fill="95B3D7"/>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INGRESO $1,300,000.00</w:t>
            </w:r>
          </w:p>
        </w:tc>
        <w:tc>
          <w:tcPr>
            <w:tcW w:w="1985" w:type="dxa"/>
            <w:tcBorders>
              <w:top w:val="single" w:sz="8" w:space="0" w:color="FFFFFF"/>
              <w:left w:val="single" w:sz="8" w:space="0" w:color="FFFFFF"/>
              <w:bottom w:val="single" w:sz="8" w:space="0" w:color="FFFFFF"/>
              <w:right w:val="single" w:sz="8" w:space="0" w:color="FFFFFF"/>
            </w:tcBorders>
            <w:shd w:val="clear" w:color="auto" w:fill="95B3D7"/>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EGRESO $1,300,000.00</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(15 jun. 06)</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c>
          <w:tcPr>
            <w:tcW w:w="1984" w:type="dxa"/>
            <w:tcBorders>
              <w:top w:val="single" w:sz="8" w:space="0" w:color="FFFFFF"/>
              <w:left w:val="single" w:sz="8" w:space="0" w:color="FFFFFF"/>
              <w:bottom w:val="single" w:sz="8" w:space="0" w:color="FFFFFF"/>
              <w:right w:val="single" w:sz="8" w:space="0" w:color="FFFFFF"/>
            </w:tcBorders>
            <w:shd w:val="clear" w:color="auto" w:fill="95B3D7"/>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INGRESO $1,300,000.00</w:t>
            </w:r>
          </w:p>
        </w:tc>
        <w:tc>
          <w:tcPr>
            <w:tcW w:w="1985" w:type="dxa"/>
            <w:tcBorders>
              <w:top w:val="single" w:sz="8" w:space="0" w:color="FFFFFF"/>
              <w:left w:val="single" w:sz="8" w:space="0" w:color="FFFFFF"/>
              <w:bottom w:val="single" w:sz="8" w:space="0" w:color="FFFFFF"/>
              <w:right w:val="single" w:sz="8" w:space="0" w:color="FFFFFF"/>
            </w:tcBorders>
            <w:shd w:val="clear" w:color="auto" w:fill="95B3D7"/>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EGRESO $1,300,000.00</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(15 jun. 06)</w:t>
            </w:r>
          </w:p>
          <w:p w:rsidR="00E531B7" w:rsidRDefault="00E531B7" w:rsidP="00CA2A80">
            <w:pPr>
              <w:spacing w:after="0" w:line="240" w:lineRule="auto"/>
              <w:jc w:val="center"/>
              <w:rPr>
                <w:rFonts w:ascii="Arial" w:eastAsia="Times New Roman" w:hAnsi="Arial" w:cs="Arial"/>
                <w:b/>
                <w:sz w:val="16"/>
                <w:szCs w:val="16"/>
                <w:lang w:eastAsia="es-MX"/>
              </w:rPr>
            </w:pPr>
            <w:r w:rsidRPr="009400A3">
              <w:rPr>
                <w:rFonts w:ascii="Arial" w:eastAsia="Times New Roman" w:hAnsi="Arial" w:cs="Arial"/>
                <w:b/>
                <w:sz w:val="16"/>
                <w:szCs w:val="16"/>
                <w:lang w:eastAsia="es-MX"/>
              </w:rPr>
              <w:t>(similitud)</w:t>
            </w:r>
          </w:p>
          <w:p w:rsidR="00B756DA" w:rsidRPr="009400A3" w:rsidRDefault="00B756DA" w:rsidP="00CA2A80">
            <w:pPr>
              <w:spacing w:after="0" w:line="240" w:lineRule="auto"/>
              <w:jc w:val="center"/>
              <w:rPr>
                <w:rFonts w:ascii="Arial" w:eastAsia="Times New Roman" w:hAnsi="Arial" w:cs="Arial"/>
                <w:color w:val="000000"/>
                <w:sz w:val="16"/>
                <w:szCs w:val="16"/>
                <w:lang w:eastAsia="es-MX"/>
              </w:rPr>
            </w:pPr>
          </w:p>
        </w:tc>
      </w:tr>
      <w:tr w:rsidR="00E531B7" w:rsidRPr="009400A3" w:rsidTr="00CA2A80">
        <w:trPr>
          <w:trHeight w:val="690"/>
        </w:trPr>
        <w:tc>
          <w:tcPr>
            <w:tcW w:w="866"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shd w:val="clear" w:color="auto" w:fill="D3DFEE"/>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“Depósito, "Depósito de la cuenta: 00196025133"</w:t>
            </w:r>
          </w:p>
        </w:tc>
        <w:tc>
          <w:tcPr>
            <w:tcW w:w="1985" w:type="dxa"/>
            <w:shd w:val="clear" w:color="auto" w:fill="D3DFEE"/>
            <w:hideMark/>
          </w:tcPr>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color w:val="000000"/>
                <w:sz w:val="16"/>
                <w:szCs w:val="16"/>
                <w:lang w:eastAsia="es-MX"/>
              </w:rPr>
              <w:t xml:space="preserve">"Cheque cámara 0000008", </w:t>
            </w:r>
            <w:r w:rsidRPr="009400A3">
              <w:rPr>
                <w:rFonts w:ascii="Arial" w:eastAsia="Times New Roman" w:hAnsi="Arial" w:cs="Arial"/>
                <w:sz w:val="16"/>
                <w:szCs w:val="16"/>
                <w:lang w:eastAsia="es-MX"/>
              </w:rPr>
              <w:t>"VIS95U310022" [ilegible]</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c>
          <w:tcPr>
            <w:tcW w:w="1984" w:type="dxa"/>
            <w:shd w:val="clear" w:color="auto" w:fill="D3DFEE"/>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 xml:space="preserve">"Depósito </w:t>
            </w:r>
            <w:proofErr w:type="spellStart"/>
            <w:r w:rsidRPr="009400A3">
              <w:rPr>
                <w:rFonts w:ascii="Arial" w:eastAsia="Times New Roman" w:hAnsi="Arial" w:cs="Arial"/>
                <w:color w:val="000000"/>
                <w:sz w:val="16"/>
                <w:szCs w:val="16"/>
                <w:lang w:eastAsia="es-MX"/>
              </w:rPr>
              <w:t>Chq.</w:t>
            </w:r>
            <w:proofErr w:type="spellEnd"/>
            <w:r w:rsidRPr="009400A3">
              <w:rPr>
                <w:rFonts w:ascii="Arial" w:eastAsia="Times New Roman" w:hAnsi="Arial" w:cs="Arial"/>
                <w:color w:val="000000"/>
                <w:sz w:val="16"/>
                <w:szCs w:val="16"/>
                <w:lang w:eastAsia="es-MX"/>
              </w:rPr>
              <w:t xml:space="preserve"> Banorte 0000001", "Depósito de la cuenta: 0515521786"</w:t>
            </w:r>
          </w:p>
        </w:tc>
        <w:tc>
          <w:tcPr>
            <w:tcW w:w="1985" w:type="dxa"/>
            <w:shd w:val="clear" w:color="auto" w:fill="D3DFEE"/>
            <w:hideMark/>
          </w:tcPr>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color w:val="000000"/>
                <w:sz w:val="16"/>
                <w:szCs w:val="16"/>
                <w:lang w:eastAsia="es-MX"/>
              </w:rPr>
              <w:t xml:space="preserve">"Cheque cámara 0000008", </w:t>
            </w:r>
            <w:r w:rsidRPr="009400A3">
              <w:rPr>
                <w:rFonts w:ascii="Arial" w:eastAsia="Times New Roman" w:hAnsi="Arial" w:cs="Arial"/>
                <w:sz w:val="16"/>
                <w:szCs w:val="16"/>
                <w:lang w:eastAsia="es-MX"/>
              </w:rPr>
              <w:t>"VIS950310G22"</w:t>
            </w:r>
          </w:p>
          <w:p w:rsidR="00E531B7" w:rsidRPr="009400A3" w:rsidRDefault="00E531B7" w:rsidP="00CA2A80">
            <w:pPr>
              <w:spacing w:after="0" w:line="240" w:lineRule="auto"/>
              <w:jc w:val="center"/>
              <w:rPr>
                <w:rFonts w:ascii="Arial" w:eastAsia="Times New Roman" w:hAnsi="Arial" w:cs="Arial"/>
                <w:b/>
                <w:sz w:val="16"/>
                <w:szCs w:val="16"/>
                <w:lang w:eastAsia="es-MX"/>
              </w:rPr>
            </w:pPr>
          </w:p>
          <w:p w:rsidR="00E531B7" w:rsidRDefault="00E531B7" w:rsidP="00CA2A80">
            <w:pPr>
              <w:spacing w:after="0" w:line="240" w:lineRule="auto"/>
              <w:jc w:val="center"/>
              <w:rPr>
                <w:rFonts w:ascii="Arial" w:eastAsia="Times New Roman" w:hAnsi="Arial" w:cs="Arial"/>
                <w:b/>
                <w:sz w:val="16"/>
                <w:szCs w:val="16"/>
                <w:lang w:eastAsia="es-MX"/>
              </w:rPr>
            </w:pPr>
            <w:r w:rsidRPr="009400A3">
              <w:rPr>
                <w:rFonts w:ascii="Arial" w:eastAsia="Times New Roman" w:hAnsi="Arial" w:cs="Arial"/>
                <w:b/>
                <w:sz w:val="16"/>
                <w:szCs w:val="16"/>
                <w:lang w:eastAsia="es-MX"/>
              </w:rPr>
              <w:t>(similitud)</w:t>
            </w:r>
          </w:p>
          <w:p w:rsidR="00B756DA" w:rsidRPr="009400A3" w:rsidRDefault="00B756DA" w:rsidP="00CA2A80">
            <w:pPr>
              <w:spacing w:after="0" w:line="240" w:lineRule="auto"/>
              <w:jc w:val="center"/>
              <w:rPr>
                <w:rFonts w:ascii="Arial" w:eastAsia="Times New Roman" w:hAnsi="Arial" w:cs="Arial"/>
                <w:color w:val="000000"/>
                <w:sz w:val="16"/>
                <w:szCs w:val="16"/>
                <w:lang w:eastAsia="es-MX"/>
              </w:rPr>
            </w:pPr>
          </w:p>
        </w:tc>
      </w:tr>
      <w:tr w:rsidR="00E531B7" w:rsidRPr="009400A3" w:rsidTr="00CA2A80">
        <w:trPr>
          <w:trHeight w:val="1195"/>
        </w:trPr>
        <w:tc>
          <w:tcPr>
            <w:tcW w:w="866"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Reporte ante IFE o IEDF</w:t>
            </w: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Origen cuenta JEN 00196025133, sí fue reportado</w:t>
            </w: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E531B7">
            <w:pPr>
              <w:pStyle w:val="Prrafodelista"/>
              <w:numPr>
                <w:ilvl w:val="0"/>
                <w:numId w:val="1"/>
              </w:numPr>
              <w:spacing w:after="0" w:line="240" w:lineRule="auto"/>
              <w:ind w:left="127" w:hanging="127"/>
              <w:jc w:val="both"/>
              <w:rPr>
                <w:rFonts w:ascii="Arial" w:eastAsia="Times New Roman" w:hAnsi="Arial" w:cs="Arial"/>
                <w:i/>
                <w:sz w:val="16"/>
                <w:szCs w:val="16"/>
                <w:lang w:eastAsia="es-MX"/>
              </w:rPr>
            </w:pPr>
            <w:r w:rsidRPr="009400A3">
              <w:rPr>
                <w:rFonts w:ascii="Arial" w:eastAsia="Times New Roman" w:hAnsi="Arial" w:cs="Arial"/>
                <w:i/>
                <w:sz w:val="16"/>
                <w:szCs w:val="16"/>
                <w:lang w:eastAsia="es-MX"/>
              </w:rPr>
              <w:t>Cheques: 8 y 11 (1</w:t>
            </w:r>
            <w:proofErr w:type="gramStart"/>
            <w:r w:rsidRPr="009400A3">
              <w:rPr>
                <w:rFonts w:ascii="Arial" w:eastAsia="Times New Roman" w:hAnsi="Arial" w:cs="Arial"/>
                <w:i/>
                <w:sz w:val="16"/>
                <w:szCs w:val="16"/>
                <w:lang w:eastAsia="es-MX"/>
              </w:rPr>
              <w:t>,300,000.00</w:t>
            </w:r>
            <w:proofErr w:type="gramEnd"/>
            <w:r w:rsidRPr="009400A3">
              <w:rPr>
                <w:rFonts w:ascii="Arial" w:eastAsia="Times New Roman" w:hAnsi="Arial" w:cs="Arial"/>
                <w:i/>
                <w:sz w:val="16"/>
                <w:szCs w:val="16"/>
                <w:lang w:eastAsia="es-MX"/>
              </w:rPr>
              <w:t xml:space="preserve"> y 402,000.00).</w:t>
            </w:r>
          </w:p>
          <w:p w:rsidR="00E531B7" w:rsidRPr="009400A3" w:rsidRDefault="00E531B7" w:rsidP="00E531B7">
            <w:pPr>
              <w:pStyle w:val="Prrafodelista"/>
              <w:numPr>
                <w:ilvl w:val="0"/>
                <w:numId w:val="1"/>
              </w:numPr>
              <w:spacing w:after="0" w:line="240" w:lineRule="auto"/>
              <w:ind w:left="127" w:hanging="127"/>
              <w:jc w:val="both"/>
              <w:rPr>
                <w:rFonts w:ascii="Arial" w:eastAsia="Times New Roman" w:hAnsi="Arial" w:cs="Arial"/>
                <w:i/>
                <w:sz w:val="16"/>
                <w:szCs w:val="16"/>
                <w:lang w:eastAsia="es-MX"/>
              </w:rPr>
            </w:pPr>
            <w:r w:rsidRPr="009400A3">
              <w:rPr>
                <w:rFonts w:ascii="Arial" w:eastAsia="Times New Roman" w:hAnsi="Arial" w:cs="Arial"/>
                <w:i/>
                <w:sz w:val="16"/>
                <w:szCs w:val="16"/>
                <w:lang w:eastAsia="es-MX"/>
              </w:rPr>
              <w:t>Pago de las facturas 2658 y 2657 a “VISAT, S.A. de C.V.”</w:t>
            </w:r>
          </w:p>
          <w:p w:rsidR="00E531B7" w:rsidRPr="009400A3" w:rsidRDefault="00E531B7" w:rsidP="00CA2A80">
            <w:pPr>
              <w:pStyle w:val="Prrafodelista"/>
              <w:spacing w:after="0" w:line="240" w:lineRule="auto"/>
              <w:ind w:left="127"/>
              <w:jc w:val="center"/>
              <w:rPr>
                <w:rFonts w:ascii="Arial" w:eastAsia="Times New Roman" w:hAnsi="Arial" w:cs="Arial"/>
                <w:i/>
                <w:sz w:val="16"/>
                <w:szCs w:val="16"/>
                <w:lang w:eastAsia="es-MX"/>
              </w:rPr>
            </w:pPr>
            <w:r w:rsidRPr="009400A3">
              <w:rPr>
                <w:rFonts w:ascii="Arial" w:eastAsia="Times New Roman" w:hAnsi="Arial" w:cs="Arial"/>
                <w:b/>
                <w:sz w:val="16"/>
                <w:szCs w:val="16"/>
                <w:lang w:eastAsia="es-MX"/>
              </w:rPr>
              <w:t>(similitud)</w:t>
            </w: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Origen cuenta JEN 00515521786, sí fue reportado</w:t>
            </w: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E531B7">
            <w:pPr>
              <w:pStyle w:val="Prrafodelista"/>
              <w:numPr>
                <w:ilvl w:val="0"/>
                <w:numId w:val="1"/>
              </w:numPr>
              <w:spacing w:after="0" w:line="240" w:lineRule="auto"/>
              <w:ind w:left="127" w:hanging="127"/>
              <w:jc w:val="both"/>
              <w:rPr>
                <w:rFonts w:ascii="Arial" w:eastAsia="Times New Roman" w:hAnsi="Arial" w:cs="Arial"/>
                <w:i/>
                <w:sz w:val="16"/>
                <w:szCs w:val="16"/>
                <w:lang w:eastAsia="es-MX"/>
              </w:rPr>
            </w:pPr>
            <w:r w:rsidRPr="009400A3">
              <w:rPr>
                <w:rFonts w:ascii="Arial" w:eastAsia="Times New Roman" w:hAnsi="Arial" w:cs="Arial"/>
                <w:i/>
                <w:sz w:val="16"/>
                <w:szCs w:val="16"/>
                <w:lang w:eastAsia="es-MX"/>
              </w:rPr>
              <w:t>Cheques: 8 y 11 (1</w:t>
            </w:r>
            <w:proofErr w:type="gramStart"/>
            <w:r w:rsidRPr="009400A3">
              <w:rPr>
                <w:rFonts w:ascii="Arial" w:eastAsia="Times New Roman" w:hAnsi="Arial" w:cs="Arial"/>
                <w:i/>
                <w:sz w:val="16"/>
                <w:szCs w:val="16"/>
                <w:lang w:eastAsia="es-MX"/>
              </w:rPr>
              <w:t>,300,000.00</w:t>
            </w:r>
            <w:proofErr w:type="gramEnd"/>
            <w:r w:rsidRPr="009400A3">
              <w:rPr>
                <w:rFonts w:ascii="Arial" w:eastAsia="Times New Roman" w:hAnsi="Arial" w:cs="Arial"/>
                <w:i/>
                <w:sz w:val="16"/>
                <w:szCs w:val="16"/>
                <w:lang w:eastAsia="es-MX"/>
              </w:rPr>
              <w:t xml:space="preserve"> y 402,000.00).</w:t>
            </w:r>
          </w:p>
          <w:p w:rsidR="00E531B7" w:rsidRPr="009400A3" w:rsidRDefault="00E531B7" w:rsidP="00E531B7">
            <w:pPr>
              <w:pStyle w:val="Prrafodelista"/>
              <w:numPr>
                <w:ilvl w:val="0"/>
                <w:numId w:val="1"/>
              </w:numPr>
              <w:spacing w:after="0" w:line="240" w:lineRule="auto"/>
              <w:ind w:left="127" w:hanging="127"/>
              <w:jc w:val="both"/>
              <w:rPr>
                <w:rFonts w:ascii="Arial" w:eastAsia="Times New Roman" w:hAnsi="Arial" w:cs="Arial"/>
                <w:i/>
                <w:sz w:val="16"/>
                <w:szCs w:val="16"/>
                <w:lang w:eastAsia="es-MX"/>
              </w:rPr>
            </w:pPr>
            <w:r w:rsidRPr="009400A3">
              <w:rPr>
                <w:rFonts w:ascii="Arial" w:eastAsia="Times New Roman" w:hAnsi="Arial" w:cs="Arial"/>
                <w:i/>
                <w:sz w:val="16"/>
                <w:szCs w:val="16"/>
                <w:lang w:eastAsia="es-MX"/>
              </w:rPr>
              <w:t>Pago de las facturas 2658 y 2657 a “VISAT, S.A. de C.V.”</w:t>
            </w:r>
          </w:p>
          <w:p w:rsidR="00E531B7" w:rsidRDefault="00E531B7" w:rsidP="00CA2A80">
            <w:pPr>
              <w:pStyle w:val="Prrafodelista"/>
              <w:spacing w:after="0" w:line="240" w:lineRule="auto"/>
              <w:ind w:left="127"/>
              <w:jc w:val="center"/>
              <w:rPr>
                <w:rFonts w:ascii="Arial" w:eastAsia="Times New Roman" w:hAnsi="Arial" w:cs="Arial"/>
                <w:b/>
                <w:sz w:val="16"/>
                <w:szCs w:val="16"/>
                <w:lang w:eastAsia="es-MX"/>
              </w:rPr>
            </w:pPr>
            <w:r w:rsidRPr="009400A3">
              <w:rPr>
                <w:rFonts w:ascii="Arial" w:eastAsia="Times New Roman" w:hAnsi="Arial" w:cs="Arial"/>
                <w:b/>
                <w:sz w:val="16"/>
                <w:szCs w:val="16"/>
                <w:lang w:eastAsia="es-MX"/>
              </w:rPr>
              <w:t>(similitud)</w:t>
            </w:r>
          </w:p>
          <w:p w:rsidR="00B756DA" w:rsidRPr="009400A3" w:rsidRDefault="00B756DA" w:rsidP="00CA2A80">
            <w:pPr>
              <w:pStyle w:val="Prrafodelista"/>
              <w:spacing w:after="0" w:line="240" w:lineRule="auto"/>
              <w:ind w:left="127"/>
              <w:jc w:val="center"/>
              <w:rPr>
                <w:rFonts w:ascii="Arial" w:eastAsia="Times New Roman" w:hAnsi="Arial" w:cs="Arial"/>
                <w:i/>
                <w:sz w:val="16"/>
                <w:szCs w:val="16"/>
                <w:lang w:eastAsia="es-MX"/>
              </w:rPr>
            </w:pPr>
          </w:p>
        </w:tc>
      </w:tr>
      <w:tr w:rsidR="00E531B7" w:rsidRPr="009400A3" w:rsidTr="00CA2A80">
        <w:trPr>
          <w:trHeight w:val="274"/>
        </w:trPr>
        <w:tc>
          <w:tcPr>
            <w:tcW w:w="866"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sz w:val="12"/>
                <w:szCs w:val="12"/>
                <w:lang w:eastAsia="es-MX"/>
              </w:rPr>
            </w:pPr>
            <w:r w:rsidRPr="009400A3">
              <w:rPr>
                <w:rFonts w:ascii="Arial" w:eastAsia="Times New Roman" w:hAnsi="Arial" w:cs="Arial"/>
                <w:b/>
                <w:bCs/>
                <w:sz w:val="12"/>
                <w:szCs w:val="12"/>
                <w:lang w:eastAsia="es-MX"/>
              </w:rPr>
              <w:t>15-jun-06</w:t>
            </w:r>
          </w:p>
        </w:tc>
        <w:tc>
          <w:tcPr>
            <w:tcW w:w="1984" w:type="dxa"/>
            <w:shd w:val="clear" w:color="auto" w:fill="D3DFEE"/>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INGRESO $710,000.00</w:t>
            </w:r>
          </w:p>
        </w:tc>
        <w:tc>
          <w:tcPr>
            <w:tcW w:w="1985" w:type="dxa"/>
            <w:shd w:val="clear" w:color="auto" w:fill="DBE5F1"/>
            <w:noWrap/>
            <w:hideMark/>
          </w:tcPr>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sz w:val="16"/>
                <w:szCs w:val="16"/>
                <w:lang w:eastAsia="es-MX"/>
              </w:rPr>
              <w:t>EGRESO $709,689.61</w:t>
            </w:r>
          </w:p>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sz w:val="16"/>
                <w:szCs w:val="16"/>
                <w:lang w:eastAsia="es-MX"/>
              </w:rPr>
              <w:t>(16 jun. 06)</w:t>
            </w:r>
          </w:p>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b/>
                <w:sz w:val="16"/>
                <w:szCs w:val="16"/>
                <w:lang w:eastAsia="es-MX"/>
              </w:rPr>
              <w:t>(similitud)</w:t>
            </w:r>
          </w:p>
        </w:tc>
        <w:tc>
          <w:tcPr>
            <w:tcW w:w="1984" w:type="dxa"/>
            <w:shd w:val="clear" w:color="auto" w:fill="D3DFEE"/>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INGRESO $710,000.00</w:t>
            </w:r>
          </w:p>
        </w:tc>
        <w:tc>
          <w:tcPr>
            <w:tcW w:w="1985" w:type="dxa"/>
            <w:shd w:val="clear" w:color="auto" w:fill="D3DFEE"/>
            <w:hideMark/>
          </w:tcPr>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sz w:val="16"/>
                <w:szCs w:val="16"/>
                <w:lang w:eastAsia="es-MX"/>
              </w:rPr>
              <w:t>EGRESO $709,689.61</w:t>
            </w:r>
          </w:p>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sz w:val="16"/>
                <w:szCs w:val="16"/>
                <w:lang w:eastAsia="es-MX"/>
              </w:rPr>
              <w:t>(16 jun. 06)</w:t>
            </w:r>
          </w:p>
          <w:p w:rsidR="00E531B7" w:rsidRDefault="00E531B7" w:rsidP="00CA2A80">
            <w:pPr>
              <w:spacing w:after="0" w:line="240" w:lineRule="auto"/>
              <w:jc w:val="center"/>
              <w:rPr>
                <w:rFonts w:ascii="Arial" w:eastAsia="Times New Roman" w:hAnsi="Arial" w:cs="Arial"/>
                <w:b/>
                <w:sz w:val="16"/>
                <w:szCs w:val="16"/>
                <w:lang w:eastAsia="es-MX"/>
              </w:rPr>
            </w:pPr>
            <w:r w:rsidRPr="009400A3">
              <w:rPr>
                <w:rFonts w:ascii="Arial" w:eastAsia="Times New Roman" w:hAnsi="Arial" w:cs="Arial"/>
                <w:b/>
                <w:sz w:val="16"/>
                <w:szCs w:val="16"/>
                <w:lang w:eastAsia="es-MX"/>
              </w:rPr>
              <w:t>(similitud)</w:t>
            </w:r>
          </w:p>
          <w:p w:rsidR="00B756DA" w:rsidRPr="009400A3" w:rsidRDefault="00B756DA" w:rsidP="00CA2A80">
            <w:pPr>
              <w:spacing w:after="0" w:line="240" w:lineRule="auto"/>
              <w:jc w:val="center"/>
              <w:rPr>
                <w:rFonts w:ascii="Arial" w:eastAsia="Times New Roman" w:hAnsi="Arial" w:cs="Arial"/>
                <w:sz w:val="16"/>
                <w:szCs w:val="16"/>
                <w:lang w:eastAsia="es-MX"/>
              </w:rPr>
            </w:pPr>
          </w:p>
        </w:tc>
      </w:tr>
      <w:tr w:rsidR="00E531B7" w:rsidRPr="009400A3" w:rsidTr="00CA2A80">
        <w:trPr>
          <w:trHeight w:val="705"/>
        </w:trPr>
        <w:tc>
          <w:tcPr>
            <w:tcW w:w="866"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tcBorders>
              <w:top w:val="single" w:sz="8" w:space="0" w:color="FFFFFF"/>
              <w:left w:val="single" w:sz="8" w:space="0" w:color="FFFFFF"/>
              <w:bottom w:val="single" w:sz="8" w:space="0" w:color="FFFFFF"/>
              <w:right w:val="single" w:sz="8" w:space="0" w:color="FFFFFF"/>
            </w:tcBorders>
            <w:shd w:val="clear" w:color="auto" w:fill="95B3D7"/>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“Depósito”, "Depósito de la cuenta: 00196025133"</w:t>
            </w: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color w:val="000000"/>
                <w:sz w:val="16"/>
                <w:szCs w:val="16"/>
                <w:lang w:eastAsia="es-MX"/>
              </w:rPr>
              <w:t xml:space="preserve">"Cheque cámara 0000010", "OIM949223" </w:t>
            </w:r>
            <w:r w:rsidRPr="009400A3">
              <w:rPr>
                <w:rFonts w:ascii="Arial" w:eastAsia="Times New Roman" w:hAnsi="Arial" w:cs="Arial"/>
                <w:sz w:val="16"/>
                <w:szCs w:val="16"/>
                <w:lang w:eastAsia="es-MX"/>
              </w:rPr>
              <w:t>[ilegible]</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c>
          <w:tcPr>
            <w:tcW w:w="1984" w:type="dxa"/>
            <w:tcBorders>
              <w:top w:val="single" w:sz="8" w:space="0" w:color="FFFFFF"/>
              <w:left w:val="single" w:sz="8" w:space="0" w:color="FFFFFF"/>
              <w:bottom w:val="single" w:sz="8" w:space="0" w:color="FFFFFF"/>
              <w:right w:val="single" w:sz="8" w:space="0" w:color="FFFFFF"/>
            </w:tcBorders>
            <w:shd w:val="clear" w:color="auto" w:fill="95B3D7"/>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 xml:space="preserve">"Depósito </w:t>
            </w:r>
            <w:proofErr w:type="spellStart"/>
            <w:r w:rsidRPr="009400A3">
              <w:rPr>
                <w:rFonts w:ascii="Arial" w:eastAsia="Times New Roman" w:hAnsi="Arial" w:cs="Arial"/>
                <w:color w:val="000000"/>
                <w:sz w:val="16"/>
                <w:szCs w:val="16"/>
                <w:lang w:eastAsia="es-MX"/>
              </w:rPr>
              <w:t>Chq.</w:t>
            </w:r>
            <w:proofErr w:type="spellEnd"/>
            <w:r w:rsidRPr="009400A3">
              <w:rPr>
                <w:rFonts w:ascii="Arial" w:eastAsia="Times New Roman" w:hAnsi="Arial" w:cs="Arial"/>
                <w:color w:val="000000"/>
                <w:sz w:val="16"/>
                <w:szCs w:val="16"/>
                <w:lang w:eastAsia="es-MX"/>
              </w:rPr>
              <w:t xml:space="preserve"> Banorte 0000002", "Depósito de  la cuenta: 0515521786"</w:t>
            </w: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"Cheque cámara 0000010", "BIN940223 KEO"</w:t>
            </w:r>
          </w:p>
          <w:p w:rsidR="00E531B7" w:rsidRDefault="00E531B7" w:rsidP="00CA2A80">
            <w:pPr>
              <w:spacing w:after="0" w:line="240" w:lineRule="auto"/>
              <w:jc w:val="center"/>
              <w:rPr>
                <w:rFonts w:ascii="Arial" w:eastAsia="Times New Roman" w:hAnsi="Arial" w:cs="Arial"/>
                <w:b/>
                <w:sz w:val="16"/>
                <w:szCs w:val="16"/>
                <w:lang w:eastAsia="es-MX"/>
              </w:rPr>
            </w:pPr>
            <w:r w:rsidRPr="009400A3">
              <w:rPr>
                <w:rFonts w:ascii="Arial" w:eastAsia="Times New Roman" w:hAnsi="Arial" w:cs="Arial"/>
                <w:b/>
                <w:sz w:val="16"/>
                <w:szCs w:val="16"/>
                <w:lang w:eastAsia="es-MX"/>
              </w:rPr>
              <w:t>(similitud)</w:t>
            </w:r>
          </w:p>
          <w:p w:rsidR="00B756DA" w:rsidRPr="009400A3" w:rsidRDefault="00B756DA" w:rsidP="00CA2A80">
            <w:pPr>
              <w:spacing w:after="0" w:line="240" w:lineRule="auto"/>
              <w:jc w:val="center"/>
              <w:rPr>
                <w:rFonts w:ascii="Arial" w:eastAsia="Times New Roman" w:hAnsi="Arial" w:cs="Arial"/>
                <w:color w:val="000000"/>
                <w:sz w:val="16"/>
                <w:szCs w:val="16"/>
                <w:lang w:eastAsia="es-MX"/>
              </w:rPr>
            </w:pPr>
          </w:p>
        </w:tc>
      </w:tr>
      <w:tr w:rsidR="00E531B7" w:rsidRPr="009400A3" w:rsidTr="00CA2A80">
        <w:trPr>
          <w:trHeight w:val="300"/>
        </w:trPr>
        <w:tc>
          <w:tcPr>
            <w:tcW w:w="866"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lastRenderedPageBreak/>
              <w:t>Reporte ante IFE o IEDF</w:t>
            </w:r>
          </w:p>
        </w:tc>
        <w:tc>
          <w:tcPr>
            <w:tcW w:w="1984"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Origen cuenta JEN 00196025133, sí fue reportado</w:t>
            </w:r>
          </w:p>
        </w:tc>
        <w:tc>
          <w:tcPr>
            <w:tcW w:w="1985" w:type="dxa"/>
            <w:shd w:val="clear" w:color="auto" w:fill="DBE5F1"/>
            <w:noWrap/>
            <w:hideMark/>
          </w:tcPr>
          <w:p w:rsidR="00E531B7" w:rsidRPr="009400A3" w:rsidRDefault="00E531B7" w:rsidP="00E531B7">
            <w:pPr>
              <w:pStyle w:val="Prrafodelista"/>
              <w:numPr>
                <w:ilvl w:val="0"/>
                <w:numId w:val="1"/>
              </w:numPr>
              <w:shd w:val="clear" w:color="auto" w:fill="DBE5F1"/>
              <w:spacing w:after="0" w:line="240" w:lineRule="auto"/>
              <w:ind w:left="127" w:hanging="127"/>
              <w:jc w:val="both"/>
              <w:rPr>
                <w:rFonts w:ascii="Arial" w:eastAsia="Times New Roman" w:hAnsi="Arial" w:cs="Arial"/>
                <w:i/>
                <w:sz w:val="16"/>
                <w:szCs w:val="16"/>
                <w:lang w:eastAsia="es-MX"/>
              </w:rPr>
            </w:pPr>
            <w:r w:rsidRPr="009400A3">
              <w:rPr>
                <w:rFonts w:ascii="Arial" w:eastAsia="Times New Roman" w:hAnsi="Arial" w:cs="Arial"/>
                <w:i/>
                <w:sz w:val="16"/>
                <w:szCs w:val="16"/>
                <w:lang w:eastAsia="es-MX"/>
              </w:rPr>
              <w:t>Pago de la factura AA 0088078 a “TV Azteca, S.A. de C.V.”</w:t>
            </w:r>
          </w:p>
          <w:p w:rsidR="00E531B7" w:rsidRPr="009400A3" w:rsidRDefault="00E531B7" w:rsidP="00E531B7">
            <w:pPr>
              <w:pStyle w:val="Prrafodelista"/>
              <w:numPr>
                <w:ilvl w:val="0"/>
                <w:numId w:val="1"/>
              </w:numPr>
              <w:shd w:val="clear" w:color="auto" w:fill="DBE5F1"/>
              <w:spacing w:after="0" w:line="240" w:lineRule="auto"/>
              <w:ind w:left="127" w:hanging="127"/>
              <w:jc w:val="both"/>
              <w:rPr>
                <w:rFonts w:ascii="Arial" w:eastAsia="Times New Roman" w:hAnsi="Arial" w:cs="Arial"/>
                <w:i/>
                <w:sz w:val="16"/>
                <w:szCs w:val="16"/>
                <w:lang w:eastAsia="es-MX"/>
              </w:rPr>
            </w:pPr>
            <w:r w:rsidRPr="009400A3">
              <w:rPr>
                <w:rFonts w:ascii="Arial" w:eastAsia="Times New Roman" w:hAnsi="Arial" w:cs="Arial"/>
                <w:i/>
                <w:sz w:val="16"/>
                <w:szCs w:val="16"/>
                <w:lang w:eastAsia="es-MX"/>
              </w:rPr>
              <w:t>Pago por $709,689.61</w:t>
            </w:r>
          </w:p>
          <w:p w:rsidR="00E531B7" w:rsidRPr="009400A3" w:rsidRDefault="00E531B7" w:rsidP="00CA2A80">
            <w:pPr>
              <w:pStyle w:val="Prrafodelista"/>
              <w:shd w:val="clear" w:color="auto" w:fill="DBE5F1"/>
              <w:spacing w:after="0" w:line="240" w:lineRule="auto"/>
              <w:ind w:left="127"/>
              <w:jc w:val="center"/>
              <w:rPr>
                <w:rFonts w:ascii="Arial" w:eastAsia="Times New Roman" w:hAnsi="Arial" w:cs="Arial"/>
                <w:b/>
                <w:sz w:val="16"/>
                <w:szCs w:val="16"/>
                <w:lang w:eastAsia="es-MX"/>
              </w:rPr>
            </w:pPr>
          </w:p>
          <w:p w:rsidR="00E531B7" w:rsidRPr="009400A3" w:rsidRDefault="00E531B7" w:rsidP="00CA2A80">
            <w:pPr>
              <w:pStyle w:val="Prrafodelista"/>
              <w:shd w:val="clear" w:color="auto" w:fill="DBE5F1"/>
              <w:spacing w:after="0" w:line="240" w:lineRule="auto"/>
              <w:ind w:left="127"/>
              <w:jc w:val="center"/>
              <w:rPr>
                <w:rFonts w:ascii="Arial" w:eastAsia="Times New Roman" w:hAnsi="Arial" w:cs="Arial"/>
                <w:i/>
                <w:sz w:val="16"/>
                <w:szCs w:val="16"/>
                <w:lang w:eastAsia="es-MX"/>
              </w:rPr>
            </w:pPr>
            <w:r w:rsidRPr="009400A3">
              <w:rPr>
                <w:rFonts w:ascii="Arial" w:eastAsia="Times New Roman" w:hAnsi="Arial" w:cs="Arial"/>
                <w:b/>
                <w:sz w:val="16"/>
                <w:szCs w:val="16"/>
                <w:lang w:eastAsia="es-MX"/>
              </w:rPr>
              <w:t>(similitud)</w:t>
            </w:r>
          </w:p>
        </w:tc>
        <w:tc>
          <w:tcPr>
            <w:tcW w:w="1984" w:type="dxa"/>
            <w:shd w:val="clear" w:color="auto" w:fill="D3DFEE"/>
            <w:noWrap/>
            <w:hideMark/>
          </w:tcPr>
          <w:p w:rsidR="00E531B7" w:rsidRPr="009400A3" w:rsidRDefault="00E531B7" w:rsidP="00CA2A80">
            <w:pPr>
              <w:spacing w:after="0" w:line="240" w:lineRule="auto"/>
              <w:jc w:val="center"/>
              <w:rPr>
                <w:rFonts w:eastAsia="Times New Roman"/>
                <w:color w:val="000000"/>
                <w:sz w:val="16"/>
                <w:szCs w:val="16"/>
                <w:lang w:eastAsia="es-MX"/>
              </w:rPr>
            </w:pPr>
            <w:r w:rsidRPr="009400A3">
              <w:rPr>
                <w:rFonts w:ascii="Arial" w:eastAsia="Times New Roman" w:hAnsi="Arial" w:cs="Arial"/>
                <w:color w:val="000000"/>
                <w:sz w:val="16"/>
                <w:szCs w:val="16"/>
                <w:lang w:eastAsia="es-MX"/>
              </w:rPr>
              <w:t>Origen cuenta JEN 00515521786, sí fue reportado</w:t>
            </w:r>
          </w:p>
        </w:tc>
        <w:tc>
          <w:tcPr>
            <w:tcW w:w="1985" w:type="dxa"/>
            <w:shd w:val="clear" w:color="auto" w:fill="DBE5F1"/>
            <w:noWrap/>
            <w:hideMark/>
          </w:tcPr>
          <w:p w:rsidR="00E531B7" w:rsidRPr="009400A3" w:rsidRDefault="00E531B7" w:rsidP="00E531B7">
            <w:pPr>
              <w:pStyle w:val="Prrafodelista"/>
              <w:numPr>
                <w:ilvl w:val="0"/>
                <w:numId w:val="1"/>
              </w:numPr>
              <w:shd w:val="clear" w:color="auto" w:fill="DBE5F1"/>
              <w:spacing w:after="0" w:line="240" w:lineRule="auto"/>
              <w:ind w:left="127" w:hanging="127"/>
              <w:jc w:val="both"/>
              <w:rPr>
                <w:rFonts w:ascii="Arial" w:eastAsia="Times New Roman" w:hAnsi="Arial" w:cs="Arial"/>
                <w:i/>
                <w:sz w:val="16"/>
                <w:szCs w:val="16"/>
                <w:lang w:eastAsia="es-MX"/>
              </w:rPr>
            </w:pPr>
            <w:r w:rsidRPr="009400A3">
              <w:rPr>
                <w:rFonts w:ascii="Arial" w:eastAsia="Times New Roman" w:hAnsi="Arial" w:cs="Arial"/>
                <w:i/>
                <w:sz w:val="16"/>
                <w:szCs w:val="16"/>
                <w:lang w:eastAsia="es-MX"/>
              </w:rPr>
              <w:t>Cheque número 10.</w:t>
            </w:r>
          </w:p>
          <w:p w:rsidR="00E531B7" w:rsidRPr="009400A3" w:rsidRDefault="00E531B7" w:rsidP="00E531B7">
            <w:pPr>
              <w:pStyle w:val="Prrafodelista"/>
              <w:numPr>
                <w:ilvl w:val="0"/>
                <w:numId w:val="1"/>
              </w:numPr>
              <w:shd w:val="clear" w:color="auto" w:fill="DBE5F1"/>
              <w:spacing w:after="0" w:line="240" w:lineRule="auto"/>
              <w:ind w:left="127" w:hanging="127"/>
              <w:jc w:val="both"/>
              <w:rPr>
                <w:rFonts w:ascii="Arial" w:eastAsia="Times New Roman" w:hAnsi="Arial" w:cs="Arial"/>
                <w:i/>
                <w:sz w:val="16"/>
                <w:szCs w:val="16"/>
                <w:lang w:eastAsia="es-MX"/>
              </w:rPr>
            </w:pPr>
            <w:r w:rsidRPr="009400A3">
              <w:rPr>
                <w:rFonts w:ascii="Arial" w:eastAsia="Times New Roman" w:hAnsi="Arial" w:cs="Arial"/>
                <w:i/>
                <w:sz w:val="16"/>
                <w:szCs w:val="16"/>
                <w:lang w:eastAsia="es-MX"/>
              </w:rPr>
              <w:t>Pago de la factura AA 0088078 a “TV Azteca, S.A. de C.V.”</w:t>
            </w:r>
          </w:p>
          <w:p w:rsidR="00E531B7" w:rsidRPr="009400A3" w:rsidRDefault="00E531B7" w:rsidP="00E531B7">
            <w:pPr>
              <w:pStyle w:val="Prrafodelista"/>
              <w:numPr>
                <w:ilvl w:val="0"/>
                <w:numId w:val="1"/>
              </w:numPr>
              <w:shd w:val="clear" w:color="auto" w:fill="DBE5F1"/>
              <w:spacing w:after="0" w:line="240" w:lineRule="auto"/>
              <w:ind w:left="127" w:hanging="127"/>
              <w:jc w:val="both"/>
              <w:rPr>
                <w:rFonts w:ascii="Arial" w:eastAsia="Times New Roman" w:hAnsi="Arial" w:cs="Arial"/>
                <w:i/>
                <w:sz w:val="16"/>
                <w:szCs w:val="16"/>
                <w:lang w:eastAsia="es-MX"/>
              </w:rPr>
            </w:pPr>
            <w:r w:rsidRPr="009400A3">
              <w:rPr>
                <w:rFonts w:ascii="Arial" w:eastAsia="Times New Roman" w:hAnsi="Arial" w:cs="Arial"/>
                <w:i/>
                <w:sz w:val="16"/>
                <w:szCs w:val="16"/>
                <w:lang w:eastAsia="es-MX"/>
              </w:rPr>
              <w:t>Pago por $709,689.61</w:t>
            </w:r>
          </w:p>
          <w:p w:rsidR="00E531B7" w:rsidRDefault="00E531B7" w:rsidP="00CA2A80">
            <w:pPr>
              <w:pStyle w:val="Prrafodelista"/>
              <w:shd w:val="clear" w:color="auto" w:fill="DBE5F1"/>
              <w:spacing w:after="0" w:line="240" w:lineRule="auto"/>
              <w:ind w:left="127"/>
              <w:jc w:val="center"/>
              <w:rPr>
                <w:rFonts w:ascii="Arial" w:eastAsia="Times New Roman" w:hAnsi="Arial" w:cs="Arial"/>
                <w:b/>
                <w:sz w:val="16"/>
                <w:szCs w:val="16"/>
                <w:lang w:eastAsia="es-MX"/>
              </w:rPr>
            </w:pPr>
            <w:r w:rsidRPr="009400A3">
              <w:rPr>
                <w:rFonts w:ascii="Arial" w:eastAsia="Times New Roman" w:hAnsi="Arial" w:cs="Arial"/>
                <w:b/>
                <w:sz w:val="16"/>
                <w:szCs w:val="16"/>
                <w:lang w:eastAsia="es-MX"/>
              </w:rPr>
              <w:t>(similitud)</w:t>
            </w:r>
          </w:p>
          <w:p w:rsidR="00B756DA" w:rsidRPr="009400A3" w:rsidRDefault="00B756DA" w:rsidP="00CA2A80">
            <w:pPr>
              <w:pStyle w:val="Prrafodelista"/>
              <w:shd w:val="clear" w:color="auto" w:fill="DBE5F1"/>
              <w:spacing w:after="0" w:line="240" w:lineRule="auto"/>
              <w:ind w:left="127"/>
              <w:jc w:val="center"/>
              <w:rPr>
                <w:rFonts w:ascii="Arial" w:eastAsia="Times New Roman" w:hAnsi="Arial" w:cs="Arial"/>
                <w:i/>
                <w:sz w:val="16"/>
                <w:szCs w:val="16"/>
                <w:lang w:eastAsia="es-MX"/>
              </w:rPr>
            </w:pPr>
          </w:p>
        </w:tc>
      </w:tr>
      <w:tr w:rsidR="00E531B7" w:rsidRPr="009400A3" w:rsidTr="00CA2A80">
        <w:trPr>
          <w:trHeight w:val="336"/>
        </w:trPr>
        <w:tc>
          <w:tcPr>
            <w:tcW w:w="866"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sz w:val="12"/>
                <w:szCs w:val="12"/>
                <w:lang w:eastAsia="es-MX"/>
              </w:rPr>
            </w:pPr>
            <w:r w:rsidRPr="009400A3">
              <w:rPr>
                <w:rFonts w:ascii="Arial" w:eastAsia="Times New Roman" w:hAnsi="Arial" w:cs="Arial"/>
                <w:b/>
                <w:bCs/>
                <w:sz w:val="12"/>
                <w:szCs w:val="12"/>
                <w:lang w:eastAsia="es-MX"/>
              </w:rPr>
              <w:t>20-jun-06</w:t>
            </w: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INGRESO $200,000.00</w:t>
            </w: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sz w:val="16"/>
                <w:szCs w:val="16"/>
                <w:lang w:eastAsia="es-MX"/>
              </w:rPr>
              <w:t>EGRESO $75,985.25</w:t>
            </w:r>
          </w:p>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b/>
                <w:sz w:val="16"/>
                <w:szCs w:val="16"/>
                <w:lang w:eastAsia="es-MX"/>
              </w:rPr>
              <w:t>(similitud)</w:t>
            </w: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INGRESO $200,000.00</w:t>
            </w: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sz w:val="16"/>
                <w:szCs w:val="16"/>
                <w:lang w:eastAsia="es-MX"/>
              </w:rPr>
              <w:t>EGRESO $75,985.25</w:t>
            </w:r>
          </w:p>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b/>
                <w:sz w:val="16"/>
                <w:szCs w:val="16"/>
                <w:lang w:eastAsia="es-MX"/>
              </w:rPr>
              <w:t>(similitud)</w:t>
            </w:r>
          </w:p>
        </w:tc>
      </w:tr>
      <w:tr w:rsidR="00E531B7" w:rsidRPr="009400A3" w:rsidTr="00CA2A80">
        <w:trPr>
          <w:trHeight w:val="315"/>
        </w:trPr>
        <w:tc>
          <w:tcPr>
            <w:tcW w:w="866"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shd w:val="clear" w:color="auto" w:fill="D3DFEE"/>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"Depósito", "Depósito de la cuenta: 00196025133"</w:t>
            </w:r>
          </w:p>
        </w:tc>
        <w:tc>
          <w:tcPr>
            <w:tcW w:w="1985" w:type="dxa"/>
            <w:shd w:val="clear" w:color="auto" w:fill="D3DFEE"/>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"Cheque pagado 0000012"</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c>
          <w:tcPr>
            <w:tcW w:w="1984" w:type="dxa"/>
            <w:shd w:val="clear" w:color="auto" w:fill="D3DFEE"/>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 xml:space="preserve">"Depósito </w:t>
            </w:r>
            <w:proofErr w:type="spellStart"/>
            <w:r w:rsidRPr="009400A3">
              <w:rPr>
                <w:rFonts w:ascii="Arial" w:eastAsia="Times New Roman" w:hAnsi="Arial" w:cs="Arial"/>
                <w:color w:val="000000"/>
                <w:sz w:val="16"/>
                <w:szCs w:val="16"/>
                <w:lang w:eastAsia="es-MX"/>
              </w:rPr>
              <w:t>Chq.</w:t>
            </w:r>
            <w:proofErr w:type="spellEnd"/>
            <w:r w:rsidRPr="009400A3">
              <w:rPr>
                <w:rFonts w:ascii="Arial" w:eastAsia="Times New Roman" w:hAnsi="Arial" w:cs="Arial"/>
                <w:color w:val="000000"/>
                <w:sz w:val="16"/>
                <w:szCs w:val="16"/>
                <w:lang w:eastAsia="es-MX"/>
              </w:rPr>
              <w:t xml:space="preserve"> BANORTE 0000003", "Depósito de la cuenta: 00515521786"</w:t>
            </w:r>
          </w:p>
        </w:tc>
        <w:tc>
          <w:tcPr>
            <w:tcW w:w="1985" w:type="dxa"/>
            <w:shd w:val="clear" w:color="auto" w:fill="D3DFEE"/>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"Cheque pagado 0000012"</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r>
      <w:tr w:rsidR="00E531B7" w:rsidRPr="009400A3" w:rsidTr="00CA2A80">
        <w:trPr>
          <w:trHeight w:val="465"/>
        </w:trPr>
        <w:tc>
          <w:tcPr>
            <w:tcW w:w="866"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Reporte ante IFE o IEDF</w:t>
            </w:r>
          </w:p>
        </w:tc>
        <w:tc>
          <w:tcPr>
            <w:tcW w:w="1984" w:type="dxa"/>
            <w:tcBorders>
              <w:top w:val="single" w:sz="8" w:space="0" w:color="FFFFFF"/>
              <w:left w:val="single" w:sz="8" w:space="0" w:color="FFFFFF"/>
              <w:bottom w:val="single" w:sz="8" w:space="0" w:color="FFFFFF"/>
              <w:right w:val="single" w:sz="8" w:space="0" w:color="FFFFFF"/>
            </w:tcBorders>
            <w:shd w:val="clear" w:color="auto" w:fill="A7BFDE"/>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Origen cuenta JEN 00196025133, sí fue reportado</w:t>
            </w:r>
          </w:p>
        </w:tc>
        <w:tc>
          <w:tcPr>
            <w:tcW w:w="1985" w:type="dxa"/>
            <w:tcBorders>
              <w:top w:val="single" w:sz="8" w:space="0" w:color="FFFFFF"/>
              <w:left w:val="single" w:sz="8" w:space="0" w:color="FFFFFF"/>
              <w:bottom w:val="single" w:sz="8" w:space="0" w:color="FFFFFF"/>
              <w:right w:val="single" w:sz="8" w:space="0" w:color="FFFFFF"/>
            </w:tcBorders>
            <w:shd w:val="clear" w:color="auto" w:fill="A7BFDE"/>
            <w:noWrap/>
            <w:hideMark/>
          </w:tcPr>
          <w:p w:rsidR="00E531B7" w:rsidRPr="009400A3" w:rsidRDefault="00E531B7" w:rsidP="00E531B7">
            <w:pPr>
              <w:pStyle w:val="Prrafodelista"/>
              <w:numPr>
                <w:ilvl w:val="0"/>
                <w:numId w:val="1"/>
              </w:numPr>
              <w:spacing w:after="0" w:line="240" w:lineRule="auto"/>
              <w:ind w:left="127" w:hanging="127"/>
              <w:jc w:val="both"/>
              <w:rPr>
                <w:rFonts w:ascii="Arial" w:eastAsia="Times New Roman" w:hAnsi="Arial" w:cs="Arial"/>
                <w:i/>
                <w:sz w:val="16"/>
                <w:szCs w:val="16"/>
                <w:lang w:eastAsia="es-MX"/>
              </w:rPr>
            </w:pPr>
            <w:r w:rsidRPr="009400A3">
              <w:rPr>
                <w:rFonts w:ascii="Arial" w:eastAsia="Times New Roman" w:hAnsi="Arial" w:cs="Arial"/>
                <w:i/>
                <w:sz w:val="16"/>
                <w:szCs w:val="16"/>
                <w:lang w:eastAsia="es-MX"/>
              </w:rPr>
              <w:t>Pago de setenta y un REPAPS por la cantidad total de $200,000.00</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4" w:type="dxa"/>
            <w:tcBorders>
              <w:top w:val="single" w:sz="8" w:space="0" w:color="FFFFFF"/>
              <w:left w:val="single" w:sz="8" w:space="0" w:color="FFFFFF"/>
              <w:bottom w:val="single" w:sz="8" w:space="0" w:color="FFFFFF"/>
              <w:right w:val="single" w:sz="8" w:space="0" w:color="FFFFFF"/>
            </w:tcBorders>
            <w:shd w:val="clear" w:color="auto" w:fill="A7BFDE"/>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Origen cuenta JEN 00515521786, sí fue reportado</w:t>
            </w: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E531B7">
            <w:pPr>
              <w:pStyle w:val="Prrafodelista"/>
              <w:numPr>
                <w:ilvl w:val="0"/>
                <w:numId w:val="3"/>
              </w:numPr>
              <w:spacing w:after="0" w:line="240" w:lineRule="auto"/>
              <w:ind w:left="127" w:hanging="127"/>
              <w:jc w:val="both"/>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Cheque número 12.</w:t>
            </w:r>
          </w:p>
          <w:p w:rsidR="00E531B7" w:rsidRPr="009400A3" w:rsidRDefault="00E531B7" w:rsidP="00E531B7">
            <w:pPr>
              <w:pStyle w:val="Prrafodelista"/>
              <w:numPr>
                <w:ilvl w:val="0"/>
                <w:numId w:val="3"/>
              </w:numPr>
              <w:spacing w:after="0" w:line="240" w:lineRule="auto"/>
              <w:ind w:left="127" w:hanging="127"/>
              <w:jc w:val="both"/>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Destino pago de servicios.</w:t>
            </w:r>
          </w:p>
          <w:p w:rsidR="00E531B7" w:rsidRPr="009400A3" w:rsidRDefault="00E531B7" w:rsidP="00E531B7">
            <w:pPr>
              <w:pStyle w:val="Prrafodelista"/>
              <w:numPr>
                <w:ilvl w:val="0"/>
                <w:numId w:val="3"/>
              </w:numPr>
              <w:spacing w:after="0" w:line="240" w:lineRule="auto"/>
              <w:ind w:left="127" w:hanging="127"/>
              <w:jc w:val="both"/>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Pago de la factura 679.</w:t>
            </w:r>
          </w:p>
          <w:p w:rsidR="00E531B7" w:rsidRPr="009400A3" w:rsidRDefault="00E531B7" w:rsidP="00E531B7">
            <w:pPr>
              <w:pStyle w:val="Prrafodelista"/>
              <w:numPr>
                <w:ilvl w:val="0"/>
                <w:numId w:val="3"/>
              </w:numPr>
              <w:spacing w:after="0" w:line="240" w:lineRule="auto"/>
              <w:ind w:left="127" w:hanging="127"/>
              <w:jc w:val="both"/>
              <w:rPr>
                <w:rFonts w:eastAsia="Times New Roman"/>
                <w:color w:val="000000"/>
                <w:sz w:val="16"/>
                <w:szCs w:val="16"/>
                <w:lang w:eastAsia="es-MX"/>
              </w:rPr>
            </w:pPr>
            <w:r w:rsidRPr="009400A3">
              <w:rPr>
                <w:rFonts w:ascii="Arial" w:eastAsia="Times New Roman" w:hAnsi="Arial" w:cs="Arial"/>
                <w:i/>
                <w:color w:val="000000"/>
                <w:sz w:val="16"/>
                <w:szCs w:val="16"/>
                <w:lang w:eastAsia="es-MX"/>
              </w:rPr>
              <w:t>De la información de CNBV: cobrado por el C. Carlos Enrique Guerrero García Torres.</w:t>
            </w:r>
          </w:p>
        </w:tc>
      </w:tr>
      <w:tr w:rsidR="00E531B7" w:rsidRPr="009400A3" w:rsidTr="00CA2A80">
        <w:trPr>
          <w:trHeight w:val="300"/>
        </w:trPr>
        <w:tc>
          <w:tcPr>
            <w:tcW w:w="866"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sz w:val="12"/>
                <w:szCs w:val="12"/>
                <w:lang w:eastAsia="es-MX"/>
              </w:rPr>
            </w:pPr>
            <w:r w:rsidRPr="009400A3">
              <w:rPr>
                <w:rFonts w:ascii="Arial" w:eastAsia="Times New Roman" w:hAnsi="Arial" w:cs="Arial"/>
                <w:b/>
                <w:bCs/>
                <w:sz w:val="12"/>
                <w:szCs w:val="12"/>
                <w:lang w:eastAsia="es-MX"/>
              </w:rPr>
              <w:t>21-jun-06</w:t>
            </w:r>
          </w:p>
        </w:tc>
        <w:tc>
          <w:tcPr>
            <w:tcW w:w="1984" w:type="dxa"/>
            <w:shd w:val="clear" w:color="auto" w:fill="DBE5F1"/>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shd w:val="clear" w:color="auto" w:fill="DBE5F1"/>
            <w:noWrap/>
            <w:hideMark/>
          </w:tcPr>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sz w:val="16"/>
                <w:szCs w:val="16"/>
                <w:lang w:eastAsia="es-MX"/>
              </w:rPr>
              <w:t>EGRESO $75,000.00</w:t>
            </w:r>
          </w:p>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b/>
                <w:sz w:val="16"/>
                <w:szCs w:val="16"/>
                <w:lang w:eastAsia="es-MX"/>
              </w:rPr>
              <w:t>(similitud)</w:t>
            </w:r>
          </w:p>
        </w:tc>
        <w:tc>
          <w:tcPr>
            <w:tcW w:w="1984" w:type="dxa"/>
            <w:shd w:val="clear" w:color="auto" w:fill="D3DFEE"/>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shd w:val="clear" w:color="auto" w:fill="DBE5F1"/>
            <w:noWrap/>
            <w:hideMark/>
          </w:tcPr>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sz w:val="16"/>
                <w:szCs w:val="16"/>
                <w:lang w:eastAsia="es-MX"/>
              </w:rPr>
              <w:t>EGRESO $75,000.00</w:t>
            </w:r>
          </w:p>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b/>
                <w:sz w:val="16"/>
                <w:szCs w:val="16"/>
                <w:lang w:eastAsia="es-MX"/>
              </w:rPr>
              <w:t>(similitud)</w:t>
            </w:r>
          </w:p>
        </w:tc>
      </w:tr>
      <w:tr w:rsidR="00E531B7" w:rsidRPr="009400A3" w:rsidTr="00CA2A80">
        <w:trPr>
          <w:trHeight w:val="315"/>
        </w:trPr>
        <w:tc>
          <w:tcPr>
            <w:tcW w:w="866"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"Cheque pagado 0000013"</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"Cheque pagado 0000013"</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r>
      <w:tr w:rsidR="00E531B7" w:rsidRPr="009400A3" w:rsidTr="00CA2A80">
        <w:trPr>
          <w:trHeight w:val="315"/>
        </w:trPr>
        <w:tc>
          <w:tcPr>
            <w:tcW w:w="866"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p>
        </w:tc>
        <w:tc>
          <w:tcPr>
            <w:tcW w:w="1984" w:type="dxa"/>
            <w:shd w:val="clear" w:color="auto" w:fill="DBE5F1"/>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4" w:type="dxa"/>
            <w:shd w:val="clear" w:color="auto" w:fill="DBE5F1"/>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shd w:val="clear" w:color="auto" w:fill="DBE5F1"/>
            <w:noWrap/>
            <w:hideMark/>
          </w:tcPr>
          <w:p w:rsidR="00E531B7" w:rsidRPr="009400A3" w:rsidRDefault="00E531B7" w:rsidP="00E531B7">
            <w:pPr>
              <w:pStyle w:val="Prrafodelista"/>
              <w:numPr>
                <w:ilvl w:val="0"/>
                <w:numId w:val="3"/>
              </w:numPr>
              <w:spacing w:after="0" w:line="240" w:lineRule="auto"/>
              <w:ind w:left="127" w:hanging="127"/>
              <w:jc w:val="both"/>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Cheque número 13.</w:t>
            </w:r>
          </w:p>
          <w:p w:rsidR="00E531B7" w:rsidRPr="009400A3" w:rsidRDefault="00E531B7" w:rsidP="00E531B7">
            <w:pPr>
              <w:pStyle w:val="Prrafodelista"/>
              <w:numPr>
                <w:ilvl w:val="0"/>
                <w:numId w:val="3"/>
              </w:numPr>
              <w:spacing w:after="0" w:line="240" w:lineRule="auto"/>
              <w:ind w:left="127" w:hanging="127"/>
              <w:jc w:val="both"/>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Destino pago de servicios.</w:t>
            </w:r>
          </w:p>
          <w:p w:rsidR="00E531B7" w:rsidRPr="009400A3" w:rsidRDefault="00E531B7" w:rsidP="00E531B7">
            <w:pPr>
              <w:pStyle w:val="Prrafodelista"/>
              <w:numPr>
                <w:ilvl w:val="0"/>
                <w:numId w:val="3"/>
              </w:numPr>
              <w:spacing w:after="0" w:line="240" w:lineRule="auto"/>
              <w:ind w:left="127" w:hanging="127"/>
              <w:jc w:val="both"/>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Al no haber irregularidad no se conservó la documentación soporte.</w:t>
            </w:r>
          </w:p>
          <w:p w:rsidR="00E531B7" w:rsidRPr="00B756DA" w:rsidRDefault="00E531B7" w:rsidP="00E531B7">
            <w:pPr>
              <w:pStyle w:val="Prrafodelista"/>
              <w:numPr>
                <w:ilvl w:val="0"/>
                <w:numId w:val="3"/>
              </w:numPr>
              <w:spacing w:after="0" w:line="240" w:lineRule="auto"/>
              <w:ind w:left="127" w:hanging="127"/>
              <w:jc w:val="both"/>
              <w:rPr>
                <w:rFonts w:ascii="Arial" w:eastAsia="Times New Roman" w:hAnsi="Arial" w:cs="Arial"/>
                <w:color w:val="000000"/>
                <w:sz w:val="16"/>
                <w:szCs w:val="16"/>
                <w:lang w:eastAsia="es-MX"/>
              </w:rPr>
            </w:pPr>
            <w:r w:rsidRPr="009400A3">
              <w:rPr>
                <w:rFonts w:ascii="Arial" w:eastAsia="Times New Roman" w:hAnsi="Arial" w:cs="Arial"/>
                <w:i/>
                <w:color w:val="000000"/>
                <w:sz w:val="16"/>
                <w:szCs w:val="16"/>
                <w:lang w:eastAsia="es-MX"/>
              </w:rPr>
              <w:t>De la información de CNBV: cobrado por el C. Carlos Alberto Serrano Saldaña.</w:t>
            </w:r>
          </w:p>
          <w:p w:rsidR="00B756DA" w:rsidRPr="009400A3" w:rsidRDefault="00B756DA" w:rsidP="00B756DA">
            <w:pPr>
              <w:pStyle w:val="Prrafodelista"/>
              <w:spacing w:after="0" w:line="240" w:lineRule="auto"/>
              <w:ind w:left="127"/>
              <w:jc w:val="both"/>
              <w:rPr>
                <w:rFonts w:ascii="Arial" w:eastAsia="Times New Roman" w:hAnsi="Arial" w:cs="Arial"/>
                <w:color w:val="000000"/>
                <w:sz w:val="16"/>
                <w:szCs w:val="16"/>
                <w:lang w:eastAsia="es-MX"/>
              </w:rPr>
            </w:pPr>
          </w:p>
        </w:tc>
      </w:tr>
      <w:tr w:rsidR="00E531B7" w:rsidRPr="009400A3" w:rsidTr="00CA2A80">
        <w:trPr>
          <w:trHeight w:val="300"/>
        </w:trPr>
        <w:tc>
          <w:tcPr>
            <w:tcW w:w="866"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sz w:val="12"/>
                <w:szCs w:val="12"/>
                <w:lang w:eastAsia="es-MX"/>
              </w:rPr>
            </w:pPr>
            <w:r w:rsidRPr="009400A3">
              <w:rPr>
                <w:rFonts w:ascii="Arial" w:eastAsia="Times New Roman" w:hAnsi="Arial" w:cs="Arial"/>
                <w:b/>
                <w:bCs/>
                <w:sz w:val="12"/>
                <w:szCs w:val="12"/>
                <w:lang w:eastAsia="es-MX"/>
              </w:rPr>
              <w:t>22-jun-06</w:t>
            </w: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sz w:val="16"/>
                <w:szCs w:val="16"/>
                <w:lang w:eastAsia="es-MX"/>
              </w:rPr>
              <w:t>EGRESO $19,550.00</w:t>
            </w:r>
          </w:p>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b/>
                <w:sz w:val="16"/>
                <w:szCs w:val="16"/>
                <w:lang w:eastAsia="es-MX"/>
              </w:rPr>
              <w:t>(similitud)</w:t>
            </w: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sz w:val="16"/>
                <w:szCs w:val="16"/>
                <w:lang w:eastAsia="es-MX"/>
              </w:rPr>
              <w:t>EGRESO $19,550.00</w:t>
            </w:r>
          </w:p>
          <w:p w:rsidR="00E531B7" w:rsidRDefault="00E531B7" w:rsidP="00CA2A80">
            <w:pPr>
              <w:spacing w:after="0" w:line="240" w:lineRule="auto"/>
              <w:jc w:val="center"/>
              <w:rPr>
                <w:rFonts w:ascii="Arial" w:eastAsia="Times New Roman" w:hAnsi="Arial" w:cs="Arial"/>
                <w:b/>
                <w:sz w:val="16"/>
                <w:szCs w:val="16"/>
                <w:lang w:eastAsia="es-MX"/>
              </w:rPr>
            </w:pPr>
            <w:r w:rsidRPr="009400A3">
              <w:rPr>
                <w:rFonts w:ascii="Arial" w:eastAsia="Times New Roman" w:hAnsi="Arial" w:cs="Arial"/>
                <w:b/>
                <w:sz w:val="16"/>
                <w:szCs w:val="16"/>
                <w:lang w:eastAsia="es-MX"/>
              </w:rPr>
              <w:t>(similitud)</w:t>
            </w:r>
          </w:p>
          <w:p w:rsidR="00B756DA" w:rsidRPr="009400A3" w:rsidRDefault="00B756DA" w:rsidP="00CA2A80">
            <w:pPr>
              <w:spacing w:after="0" w:line="240" w:lineRule="auto"/>
              <w:jc w:val="center"/>
              <w:rPr>
                <w:rFonts w:ascii="Arial" w:eastAsia="Times New Roman" w:hAnsi="Arial" w:cs="Arial"/>
                <w:sz w:val="16"/>
                <w:szCs w:val="16"/>
                <w:lang w:eastAsia="es-MX"/>
              </w:rPr>
            </w:pPr>
          </w:p>
        </w:tc>
      </w:tr>
      <w:tr w:rsidR="00E531B7" w:rsidRPr="009400A3" w:rsidTr="00CA2A80">
        <w:trPr>
          <w:trHeight w:val="315"/>
        </w:trPr>
        <w:tc>
          <w:tcPr>
            <w:tcW w:w="866"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shd w:val="clear" w:color="auto" w:fill="DBE5F1"/>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"Cheque pagado 0000014"</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c>
          <w:tcPr>
            <w:tcW w:w="1984"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"Cheque pagado 0000014"</w:t>
            </w:r>
          </w:p>
          <w:p w:rsidR="00E531B7" w:rsidRDefault="00E531B7" w:rsidP="00CA2A80">
            <w:pPr>
              <w:spacing w:after="0" w:line="240" w:lineRule="auto"/>
              <w:jc w:val="center"/>
              <w:rPr>
                <w:rFonts w:ascii="Arial" w:eastAsia="Times New Roman" w:hAnsi="Arial" w:cs="Arial"/>
                <w:b/>
                <w:sz w:val="16"/>
                <w:szCs w:val="16"/>
                <w:lang w:eastAsia="es-MX"/>
              </w:rPr>
            </w:pPr>
            <w:r w:rsidRPr="009400A3">
              <w:rPr>
                <w:rFonts w:ascii="Arial" w:eastAsia="Times New Roman" w:hAnsi="Arial" w:cs="Arial"/>
                <w:b/>
                <w:sz w:val="16"/>
                <w:szCs w:val="16"/>
                <w:lang w:eastAsia="es-MX"/>
              </w:rPr>
              <w:t>(similitud)</w:t>
            </w:r>
          </w:p>
          <w:p w:rsidR="00B756DA" w:rsidRPr="009400A3" w:rsidRDefault="00B756DA" w:rsidP="00CA2A80">
            <w:pPr>
              <w:spacing w:after="0" w:line="240" w:lineRule="auto"/>
              <w:jc w:val="center"/>
              <w:rPr>
                <w:rFonts w:ascii="Arial" w:eastAsia="Times New Roman" w:hAnsi="Arial" w:cs="Arial"/>
                <w:color w:val="000000"/>
                <w:sz w:val="16"/>
                <w:szCs w:val="16"/>
                <w:lang w:eastAsia="es-MX"/>
              </w:rPr>
            </w:pPr>
          </w:p>
        </w:tc>
      </w:tr>
      <w:tr w:rsidR="00E531B7" w:rsidRPr="009400A3" w:rsidTr="00CA2A80">
        <w:trPr>
          <w:trHeight w:val="300"/>
        </w:trPr>
        <w:tc>
          <w:tcPr>
            <w:tcW w:w="866"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lastRenderedPageBreak/>
              <w:t>Reporte ante IFE o IEDF</w:t>
            </w: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sz w:val="16"/>
                <w:szCs w:val="16"/>
                <w:lang w:eastAsia="es-MX"/>
              </w:rPr>
            </w:pP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E531B7">
            <w:pPr>
              <w:pStyle w:val="Prrafodelista"/>
              <w:numPr>
                <w:ilvl w:val="0"/>
                <w:numId w:val="3"/>
              </w:numPr>
              <w:spacing w:after="0" w:line="240" w:lineRule="auto"/>
              <w:ind w:left="127" w:hanging="127"/>
              <w:jc w:val="both"/>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Cheque número 14.</w:t>
            </w:r>
          </w:p>
          <w:p w:rsidR="00E531B7" w:rsidRPr="009400A3" w:rsidRDefault="00E531B7" w:rsidP="00E531B7">
            <w:pPr>
              <w:pStyle w:val="Prrafodelista"/>
              <w:numPr>
                <w:ilvl w:val="0"/>
                <w:numId w:val="3"/>
              </w:numPr>
              <w:spacing w:after="0" w:line="240" w:lineRule="auto"/>
              <w:ind w:left="127" w:hanging="127"/>
              <w:jc w:val="both"/>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Destino pago de servicios.</w:t>
            </w:r>
          </w:p>
          <w:p w:rsidR="00E531B7" w:rsidRPr="009400A3" w:rsidRDefault="00E531B7" w:rsidP="00E531B7">
            <w:pPr>
              <w:pStyle w:val="Prrafodelista"/>
              <w:numPr>
                <w:ilvl w:val="0"/>
                <w:numId w:val="3"/>
              </w:numPr>
              <w:spacing w:after="0" w:line="240" w:lineRule="auto"/>
              <w:ind w:left="127" w:hanging="127"/>
              <w:jc w:val="both"/>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Al no haber irregularidad no se conservó la documentación soporte.</w:t>
            </w:r>
          </w:p>
          <w:p w:rsidR="00E531B7" w:rsidRPr="00B756DA" w:rsidRDefault="00E531B7" w:rsidP="00E531B7">
            <w:pPr>
              <w:pStyle w:val="Prrafodelista"/>
              <w:numPr>
                <w:ilvl w:val="0"/>
                <w:numId w:val="3"/>
              </w:numPr>
              <w:spacing w:after="0" w:line="240" w:lineRule="auto"/>
              <w:ind w:left="127" w:hanging="127"/>
              <w:jc w:val="both"/>
              <w:rPr>
                <w:rFonts w:ascii="Arial" w:eastAsia="Times New Roman" w:hAnsi="Arial" w:cs="Arial"/>
                <w:sz w:val="16"/>
                <w:szCs w:val="16"/>
                <w:lang w:eastAsia="es-MX"/>
              </w:rPr>
            </w:pPr>
            <w:r w:rsidRPr="009400A3">
              <w:rPr>
                <w:rFonts w:ascii="Arial" w:eastAsia="Times New Roman" w:hAnsi="Arial" w:cs="Arial"/>
                <w:i/>
                <w:color w:val="000000"/>
                <w:sz w:val="16"/>
                <w:szCs w:val="16"/>
                <w:lang w:eastAsia="es-MX"/>
              </w:rPr>
              <w:t xml:space="preserve">De la información de CNBV: cobrado por el C. Alma </w:t>
            </w:r>
            <w:proofErr w:type="spellStart"/>
            <w:r w:rsidRPr="009400A3">
              <w:rPr>
                <w:rFonts w:ascii="Arial" w:eastAsia="Times New Roman" w:hAnsi="Arial" w:cs="Arial"/>
                <w:i/>
                <w:color w:val="000000"/>
                <w:sz w:val="16"/>
                <w:szCs w:val="16"/>
                <w:lang w:eastAsia="es-MX"/>
              </w:rPr>
              <w:t>Irais</w:t>
            </w:r>
            <w:proofErr w:type="spellEnd"/>
            <w:r w:rsidRPr="009400A3">
              <w:rPr>
                <w:rFonts w:ascii="Arial" w:eastAsia="Times New Roman" w:hAnsi="Arial" w:cs="Arial"/>
                <w:i/>
                <w:color w:val="000000"/>
                <w:sz w:val="16"/>
                <w:szCs w:val="16"/>
                <w:lang w:eastAsia="es-MX"/>
              </w:rPr>
              <w:t xml:space="preserve"> Calva Vega.</w:t>
            </w:r>
          </w:p>
          <w:p w:rsidR="00B756DA" w:rsidRPr="009400A3" w:rsidRDefault="00B756DA" w:rsidP="00B756DA">
            <w:pPr>
              <w:pStyle w:val="Prrafodelista"/>
              <w:spacing w:after="0" w:line="240" w:lineRule="auto"/>
              <w:ind w:left="127"/>
              <w:jc w:val="both"/>
              <w:rPr>
                <w:rFonts w:ascii="Arial" w:eastAsia="Times New Roman" w:hAnsi="Arial" w:cs="Arial"/>
                <w:sz w:val="16"/>
                <w:szCs w:val="16"/>
                <w:lang w:eastAsia="es-MX"/>
              </w:rPr>
            </w:pPr>
          </w:p>
        </w:tc>
      </w:tr>
      <w:tr w:rsidR="00E531B7" w:rsidRPr="009400A3" w:rsidTr="00CA2A80">
        <w:trPr>
          <w:trHeight w:val="300"/>
        </w:trPr>
        <w:tc>
          <w:tcPr>
            <w:tcW w:w="866"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sz w:val="12"/>
                <w:szCs w:val="12"/>
                <w:lang w:eastAsia="es-MX"/>
              </w:rPr>
            </w:pPr>
            <w:r w:rsidRPr="009400A3">
              <w:rPr>
                <w:rFonts w:ascii="Arial" w:eastAsia="Times New Roman" w:hAnsi="Arial" w:cs="Arial"/>
                <w:b/>
                <w:bCs/>
                <w:sz w:val="12"/>
                <w:szCs w:val="12"/>
                <w:lang w:eastAsia="es-MX"/>
              </w:rPr>
              <w:t>23-jun-06</w:t>
            </w:r>
          </w:p>
        </w:tc>
        <w:tc>
          <w:tcPr>
            <w:tcW w:w="1984" w:type="dxa"/>
            <w:shd w:val="clear" w:color="auto" w:fill="DBE5F1"/>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shd w:val="clear" w:color="auto" w:fill="DBE5F1"/>
            <w:noWrap/>
            <w:hideMark/>
          </w:tcPr>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sz w:val="16"/>
                <w:szCs w:val="16"/>
                <w:lang w:eastAsia="es-MX"/>
              </w:rPr>
              <w:t>EGRESO $850.00</w:t>
            </w:r>
          </w:p>
          <w:p w:rsidR="00E531B7" w:rsidRDefault="00E531B7" w:rsidP="00CA2A80">
            <w:pPr>
              <w:spacing w:after="0" w:line="240" w:lineRule="auto"/>
              <w:jc w:val="center"/>
              <w:rPr>
                <w:rFonts w:ascii="Arial" w:eastAsia="Times New Roman" w:hAnsi="Arial" w:cs="Arial"/>
                <w:b/>
                <w:sz w:val="16"/>
                <w:szCs w:val="16"/>
                <w:lang w:eastAsia="es-MX"/>
              </w:rPr>
            </w:pPr>
            <w:r w:rsidRPr="009400A3">
              <w:rPr>
                <w:rFonts w:ascii="Arial" w:eastAsia="Times New Roman" w:hAnsi="Arial" w:cs="Arial"/>
                <w:b/>
                <w:sz w:val="16"/>
                <w:szCs w:val="16"/>
                <w:lang w:eastAsia="es-MX"/>
              </w:rPr>
              <w:t>(similitud)</w:t>
            </w:r>
          </w:p>
          <w:p w:rsidR="00B756DA" w:rsidRPr="009400A3" w:rsidRDefault="00B756DA" w:rsidP="00CA2A80">
            <w:pPr>
              <w:spacing w:after="0" w:line="240" w:lineRule="auto"/>
              <w:jc w:val="center"/>
              <w:rPr>
                <w:rFonts w:ascii="Arial" w:eastAsia="Times New Roman" w:hAnsi="Arial" w:cs="Arial"/>
                <w:sz w:val="16"/>
                <w:szCs w:val="16"/>
                <w:lang w:eastAsia="es-MX"/>
              </w:rPr>
            </w:pPr>
          </w:p>
        </w:tc>
        <w:tc>
          <w:tcPr>
            <w:tcW w:w="1984" w:type="dxa"/>
            <w:shd w:val="clear" w:color="auto" w:fill="D3DFEE"/>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DBE5F1"/>
            <w:noWrap/>
            <w:hideMark/>
          </w:tcPr>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sz w:val="16"/>
                <w:szCs w:val="16"/>
                <w:lang w:eastAsia="es-MX"/>
              </w:rPr>
              <w:t>EGRESO $850.00</w:t>
            </w:r>
          </w:p>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b/>
                <w:sz w:val="16"/>
                <w:szCs w:val="16"/>
                <w:lang w:eastAsia="es-MX"/>
              </w:rPr>
              <w:t>(similitud)</w:t>
            </w:r>
          </w:p>
        </w:tc>
      </w:tr>
      <w:tr w:rsidR="00E531B7" w:rsidRPr="009400A3" w:rsidTr="00CA2A80">
        <w:trPr>
          <w:trHeight w:val="315"/>
        </w:trPr>
        <w:tc>
          <w:tcPr>
            <w:tcW w:w="866"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"Com. D. CM000015"</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"Com. D. CM0000015"</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r>
      <w:tr w:rsidR="00E531B7" w:rsidRPr="009400A3" w:rsidTr="00CA2A80">
        <w:trPr>
          <w:trHeight w:val="300"/>
        </w:trPr>
        <w:tc>
          <w:tcPr>
            <w:tcW w:w="866"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p>
        </w:tc>
        <w:tc>
          <w:tcPr>
            <w:tcW w:w="1984" w:type="dxa"/>
            <w:shd w:val="clear" w:color="auto" w:fill="DBE5F1"/>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shd w:val="clear" w:color="auto" w:fill="DBE5F1"/>
            <w:noWrap/>
            <w:hideMark/>
          </w:tcPr>
          <w:p w:rsidR="00E531B7" w:rsidRPr="009400A3" w:rsidRDefault="00E531B7" w:rsidP="00CA2A80">
            <w:pPr>
              <w:spacing w:after="0" w:line="240" w:lineRule="auto"/>
              <w:jc w:val="center"/>
              <w:rPr>
                <w:rFonts w:ascii="Arial" w:eastAsia="Times New Roman" w:hAnsi="Arial" w:cs="Arial"/>
                <w:sz w:val="16"/>
                <w:szCs w:val="16"/>
                <w:lang w:eastAsia="es-MX"/>
              </w:rPr>
            </w:pPr>
          </w:p>
        </w:tc>
        <w:tc>
          <w:tcPr>
            <w:tcW w:w="1984"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DBE5F1"/>
            <w:noWrap/>
            <w:hideMark/>
          </w:tcPr>
          <w:p w:rsidR="00E531B7" w:rsidRDefault="00E531B7" w:rsidP="00E531B7">
            <w:pPr>
              <w:pStyle w:val="Prrafodelista"/>
              <w:numPr>
                <w:ilvl w:val="0"/>
                <w:numId w:val="4"/>
              </w:numPr>
              <w:spacing w:after="0" w:line="240" w:lineRule="auto"/>
              <w:ind w:left="127" w:hanging="127"/>
              <w:jc w:val="both"/>
              <w:rPr>
                <w:rFonts w:ascii="Arial" w:eastAsia="Times New Roman" w:hAnsi="Arial" w:cs="Arial"/>
                <w:i/>
                <w:sz w:val="16"/>
                <w:szCs w:val="16"/>
                <w:lang w:eastAsia="es-MX"/>
              </w:rPr>
            </w:pPr>
            <w:r w:rsidRPr="009400A3">
              <w:rPr>
                <w:rFonts w:ascii="Arial" w:eastAsia="Times New Roman" w:hAnsi="Arial" w:cs="Arial"/>
                <w:i/>
                <w:sz w:val="16"/>
                <w:szCs w:val="16"/>
                <w:lang w:eastAsia="es-MX"/>
              </w:rPr>
              <w:t>Pago de comisión bancaria.</w:t>
            </w:r>
          </w:p>
          <w:p w:rsidR="00B756DA" w:rsidRPr="009400A3" w:rsidRDefault="00B756DA" w:rsidP="00E531B7">
            <w:pPr>
              <w:pStyle w:val="Prrafodelista"/>
              <w:numPr>
                <w:ilvl w:val="0"/>
                <w:numId w:val="4"/>
              </w:numPr>
              <w:spacing w:after="0" w:line="240" w:lineRule="auto"/>
              <w:ind w:left="127" w:hanging="127"/>
              <w:jc w:val="both"/>
              <w:rPr>
                <w:rFonts w:ascii="Arial" w:eastAsia="Times New Roman" w:hAnsi="Arial" w:cs="Arial"/>
                <w:i/>
                <w:sz w:val="16"/>
                <w:szCs w:val="16"/>
                <w:lang w:eastAsia="es-MX"/>
              </w:rPr>
            </w:pPr>
          </w:p>
        </w:tc>
      </w:tr>
      <w:tr w:rsidR="00E531B7" w:rsidRPr="009400A3" w:rsidTr="00CA2A80">
        <w:trPr>
          <w:trHeight w:val="300"/>
        </w:trPr>
        <w:tc>
          <w:tcPr>
            <w:tcW w:w="866"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sz w:val="16"/>
                <w:szCs w:val="16"/>
                <w:lang w:eastAsia="es-MX"/>
              </w:rPr>
              <w:t>EGRESO $127.50</w:t>
            </w:r>
          </w:p>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b/>
                <w:sz w:val="16"/>
                <w:szCs w:val="16"/>
                <w:lang w:eastAsia="es-MX"/>
              </w:rPr>
              <w:t>(similitud)</w:t>
            </w: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sz w:val="16"/>
                <w:szCs w:val="16"/>
                <w:lang w:eastAsia="es-MX"/>
              </w:rPr>
              <w:t>EGRESO $127.50</w:t>
            </w:r>
          </w:p>
          <w:p w:rsidR="00E531B7" w:rsidRDefault="00E531B7" w:rsidP="00CA2A80">
            <w:pPr>
              <w:spacing w:after="0" w:line="240" w:lineRule="auto"/>
              <w:jc w:val="center"/>
              <w:rPr>
                <w:rFonts w:ascii="Arial" w:eastAsia="Times New Roman" w:hAnsi="Arial" w:cs="Arial"/>
                <w:b/>
                <w:sz w:val="16"/>
                <w:szCs w:val="16"/>
                <w:lang w:eastAsia="es-MX"/>
              </w:rPr>
            </w:pPr>
            <w:r w:rsidRPr="009400A3">
              <w:rPr>
                <w:rFonts w:ascii="Arial" w:eastAsia="Times New Roman" w:hAnsi="Arial" w:cs="Arial"/>
                <w:b/>
                <w:sz w:val="16"/>
                <w:szCs w:val="16"/>
                <w:lang w:eastAsia="es-MX"/>
              </w:rPr>
              <w:t>(similitud)</w:t>
            </w:r>
          </w:p>
          <w:p w:rsidR="00B756DA" w:rsidRPr="009400A3" w:rsidRDefault="00B756DA" w:rsidP="00CA2A80">
            <w:pPr>
              <w:spacing w:after="0" w:line="240" w:lineRule="auto"/>
              <w:jc w:val="center"/>
              <w:rPr>
                <w:rFonts w:ascii="Arial" w:eastAsia="Times New Roman" w:hAnsi="Arial" w:cs="Arial"/>
                <w:sz w:val="16"/>
                <w:szCs w:val="16"/>
                <w:lang w:eastAsia="es-MX"/>
              </w:rPr>
            </w:pPr>
          </w:p>
        </w:tc>
      </w:tr>
      <w:tr w:rsidR="00E531B7" w:rsidRPr="009400A3" w:rsidTr="00CA2A80">
        <w:trPr>
          <w:trHeight w:val="315"/>
        </w:trPr>
        <w:tc>
          <w:tcPr>
            <w:tcW w:w="866"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shd w:val="clear" w:color="auto" w:fill="DBE5F1"/>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"I.V.A."</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c>
          <w:tcPr>
            <w:tcW w:w="1984"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"I.V.A."</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r>
      <w:tr w:rsidR="00E531B7" w:rsidRPr="009400A3" w:rsidTr="00CA2A80">
        <w:trPr>
          <w:trHeight w:val="300"/>
        </w:trPr>
        <w:tc>
          <w:tcPr>
            <w:tcW w:w="866"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sz w:val="16"/>
                <w:szCs w:val="16"/>
                <w:lang w:eastAsia="es-MX"/>
              </w:rPr>
            </w:pP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Default="00E531B7" w:rsidP="00E531B7">
            <w:pPr>
              <w:pStyle w:val="Prrafodelista"/>
              <w:numPr>
                <w:ilvl w:val="0"/>
                <w:numId w:val="4"/>
              </w:numPr>
              <w:spacing w:after="0" w:line="240" w:lineRule="auto"/>
              <w:ind w:left="127" w:hanging="127"/>
              <w:jc w:val="both"/>
              <w:rPr>
                <w:rFonts w:ascii="Arial" w:eastAsia="Times New Roman" w:hAnsi="Arial" w:cs="Arial"/>
                <w:i/>
                <w:sz w:val="16"/>
                <w:szCs w:val="16"/>
                <w:lang w:eastAsia="es-MX"/>
              </w:rPr>
            </w:pPr>
            <w:r w:rsidRPr="009400A3">
              <w:rPr>
                <w:rFonts w:ascii="Arial" w:eastAsia="Times New Roman" w:hAnsi="Arial" w:cs="Arial"/>
                <w:i/>
                <w:sz w:val="16"/>
                <w:szCs w:val="16"/>
                <w:lang w:eastAsia="es-MX"/>
              </w:rPr>
              <w:t>Pago de impuesto por la comisión.</w:t>
            </w:r>
          </w:p>
          <w:p w:rsidR="00B756DA" w:rsidRPr="009400A3" w:rsidRDefault="00B756DA" w:rsidP="00B756DA">
            <w:pPr>
              <w:pStyle w:val="Prrafodelista"/>
              <w:spacing w:after="0" w:line="240" w:lineRule="auto"/>
              <w:ind w:left="127"/>
              <w:jc w:val="both"/>
              <w:rPr>
                <w:rFonts w:ascii="Arial" w:eastAsia="Times New Roman" w:hAnsi="Arial" w:cs="Arial"/>
                <w:i/>
                <w:sz w:val="16"/>
                <w:szCs w:val="16"/>
                <w:lang w:eastAsia="es-MX"/>
              </w:rPr>
            </w:pPr>
          </w:p>
        </w:tc>
      </w:tr>
      <w:tr w:rsidR="00E531B7" w:rsidRPr="009400A3" w:rsidTr="00CA2A80">
        <w:trPr>
          <w:trHeight w:val="300"/>
        </w:trPr>
        <w:tc>
          <w:tcPr>
            <w:tcW w:w="866"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p>
        </w:tc>
        <w:tc>
          <w:tcPr>
            <w:tcW w:w="1984"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INGRESO $399,000.00</w:t>
            </w:r>
          </w:p>
        </w:tc>
        <w:tc>
          <w:tcPr>
            <w:tcW w:w="1985" w:type="dxa"/>
            <w:shd w:val="clear" w:color="auto" w:fill="DBE5F1"/>
            <w:noWrap/>
            <w:hideMark/>
          </w:tcPr>
          <w:p w:rsidR="00E531B7" w:rsidRPr="009400A3" w:rsidRDefault="00E531B7" w:rsidP="00CA2A80">
            <w:pPr>
              <w:spacing w:after="0" w:line="240" w:lineRule="auto"/>
              <w:jc w:val="center"/>
              <w:rPr>
                <w:rFonts w:eastAsia="Times New Roman"/>
                <w:b/>
                <w:color w:val="FFFFFF"/>
                <w:sz w:val="16"/>
                <w:szCs w:val="16"/>
                <w:lang w:eastAsia="es-MX"/>
              </w:rPr>
            </w:pPr>
          </w:p>
        </w:tc>
        <w:tc>
          <w:tcPr>
            <w:tcW w:w="1984"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INGRESO $399,000.00</w:t>
            </w:r>
          </w:p>
        </w:tc>
        <w:tc>
          <w:tcPr>
            <w:tcW w:w="1985" w:type="dxa"/>
            <w:shd w:val="clear" w:color="auto" w:fill="DBE5F1"/>
            <w:noWrap/>
            <w:hideMark/>
          </w:tcPr>
          <w:p w:rsidR="00E531B7" w:rsidRPr="009400A3" w:rsidRDefault="00E531B7" w:rsidP="00CA2A80">
            <w:pPr>
              <w:spacing w:after="0" w:line="240" w:lineRule="auto"/>
              <w:jc w:val="center"/>
              <w:rPr>
                <w:rFonts w:eastAsia="Times New Roman"/>
                <w:b/>
                <w:color w:val="FFFFFF"/>
                <w:sz w:val="16"/>
                <w:szCs w:val="16"/>
                <w:lang w:eastAsia="es-MX"/>
              </w:rPr>
            </w:pPr>
          </w:p>
        </w:tc>
      </w:tr>
      <w:tr w:rsidR="00E531B7" w:rsidRPr="009400A3" w:rsidTr="00CA2A80">
        <w:trPr>
          <w:trHeight w:val="300"/>
        </w:trPr>
        <w:tc>
          <w:tcPr>
            <w:tcW w:w="866"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“Depósito”, "Depósito de la cuenta: 00196025133", "Apoyo Cinta"</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"Depósito de cuenta propia”, “0000000004”, “De la cuenta: 00515521786”, “Apoyo Cinta”</w:t>
            </w: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eastAsia="Times New Roman"/>
                <w:color w:val="000000"/>
                <w:sz w:val="16"/>
                <w:szCs w:val="16"/>
                <w:lang w:eastAsia="es-MX"/>
              </w:rPr>
            </w:pPr>
          </w:p>
        </w:tc>
      </w:tr>
      <w:tr w:rsidR="00E531B7" w:rsidRPr="009400A3" w:rsidTr="00CA2A80">
        <w:trPr>
          <w:trHeight w:val="300"/>
        </w:trPr>
        <w:tc>
          <w:tcPr>
            <w:tcW w:w="866"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Reporte ante IFE o IEDF</w:t>
            </w:r>
          </w:p>
        </w:tc>
        <w:tc>
          <w:tcPr>
            <w:tcW w:w="1984"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Origen cuenta JEN 00196025133, sí fue reportado</w:t>
            </w:r>
          </w:p>
        </w:tc>
        <w:tc>
          <w:tcPr>
            <w:tcW w:w="1985" w:type="dxa"/>
            <w:shd w:val="clear" w:color="auto" w:fill="DBE5F1"/>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4" w:type="dxa"/>
            <w:shd w:val="clear" w:color="auto" w:fill="DBE5F1"/>
            <w:noWrap/>
            <w:hideMark/>
          </w:tcPr>
          <w:p w:rsidR="00E531B7"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Origen cuenta JEN 00515521786, sí fue reportado</w:t>
            </w:r>
          </w:p>
          <w:p w:rsidR="00B756DA" w:rsidRPr="009400A3" w:rsidRDefault="00B756DA" w:rsidP="00CA2A80">
            <w:pPr>
              <w:spacing w:after="0" w:line="240" w:lineRule="auto"/>
              <w:jc w:val="center"/>
              <w:rPr>
                <w:rFonts w:eastAsia="Times New Roman"/>
                <w:color w:val="000000"/>
                <w:sz w:val="16"/>
                <w:szCs w:val="16"/>
                <w:lang w:eastAsia="es-MX"/>
              </w:rPr>
            </w:pPr>
          </w:p>
        </w:tc>
        <w:tc>
          <w:tcPr>
            <w:tcW w:w="1985" w:type="dxa"/>
            <w:shd w:val="clear" w:color="auto" w:fill="DBE5F1"/>
            <w:noWrap/>
            <w:hideMark/>
          </w:tcPr>
          <w:p w:rsidR="00E531B7" w:rsidRPr="009400A3" w:rsidRDefault="00E531B7" w:rsidP="00CA2A80">
            <w:pPr>
              <w:spacing w:after="0" w:line="240" w:lineRule="auto"/>
              <w:jc w:val="center"/>
              <w:rPr>
                <w:rFonts w:eastAsia="Times New Roman"/>
                <w:color w:val="000000"/>
                <w:sz w:val="16"/>
                <w:szCs w:val="16"/>
                <w:lang w:eastAsia="es-MX"/>
              </w:rPr>
            </w:pPr>
          </w:p>
        </w:tc>
      </w:tr>
      <w:tr w:rsidR="00E531B7" w:rsidRPr="009400A3" w:rsidTr="00CA2A80">
        <w:trPr>
          <w:trHeight w:val="300"/>
        </w:trPr>
        <w:tc>
          <w:tcPr>
            <w:tcW w:w="866"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sz w:val="12"/>
                <w:szCs w:val="12"/>
                <w:lang w:eastAsia="es-MX"/>
              </w:rPr>
            </w:pPr>
            <w:r w:rsidRPr="009400A3">
              <w:rPr>
                <w:rFonts w:ascii="Arial" w:eastAsia="Times New Roman" w:hAnsi="Arial" w:cs="Arial"/>
                <w:b/>
                <w:bCs/>
                <w:sz w:val="12"/>
                <w:szCs w:val="12"/>
                <w:lang w:eastAsia="es-MX"/>
              </w:rPr>
              <w:t>26-jun-06</w:t>
            </w: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sz w:val="16"/>
                <w:szCs w:val="16"/>
                <w:lang w:eastAsia="es-MX"/>
              </w:rPr>
              <w:t>EGRESO $1,100.00</w:t>
            </w:r>
          </w:p>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b/>
                <w:sz w:val="16"/>
                <w:szCs w:val="16"/>
                <w:lang w:eastAsia="es-MX"/>
              </w:rPr>
              <w:t>(similitud)</w:t>
            </w: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sz w:val="16"/>
                <w:szCs w:val="16"/>
                <w:lang w:eastAsia="es-MX"/>
              </w:rPr>
            </w:pPr>
            <w:r w:rsidRPr="009400A3">
              <w:rPr>
                <w:rFonts w:ascii="Arial" w:eastAsia="Times New Roman" w:hAnsi="Arial" w:cs="Arial"/>
                <w:sz w:val="16"/>
                <w:szCs w:val="16"/>
                <w:lang w:eastAsia="es-MX"/>
              </w:rPr>
              <w:t>EGRESO $1,100.00</w:t>
            </w:r>
          </w:p>
          <w:p w:rsidR="00E531B7" w:rsidRDefault="00E531B7" w:rsidP="00CA2A80">
            <w:pPr>
              <w:spacing w:after="0" w:line="240" w:lineRule="auto"/>
              <w:jc w:val="center"/>
              <w:rPr>
                <w:rFonts w:ascii="Arial" w:eastAsia="Times New Roman" w:hAnsi="Arial" w:cs="Arial"/>
                <w:b/>
                <w:sz w:val="16"/>
                <w:szCs w:val="16"/>
                <w:lang w:eastAsia="es-MX"/>
              </w:rPr>
            </w:pPr>
            <w:r w:rsidRPr="009400A3">
              <w:rPr>
                <w:rFonts w:ascii="Arial" w:eastAsia="Times New Roman" w:hAnsi="Arial" w:cs="Arial"/>
                <w:b/>
                <w:sz w:val="16"/>
                <w:szCs w:val="16"/>
                <w:lang w:eastAsia="es-MX"/>
              </w:rPr>
              <w:t>(similitud)</w:t>
            </w:r>
          </w:p>
          <w:p w:rsidR="00B756DA" w:rsidRPr="009400A3" w:rsidRDefault="00B756DA" w:rsidP="00CA2A80">
            <w:pPr>
              <w:spacing w:after="0" w:line="240" w:lineRule="auto"/>
              <w:jc w:val="center"/>
              <w:rPr>
                <w:rFonts w:ascii="Arial" w:eastAsia="Times New Roman" w:hAnsi="Arial" w:cs="Arial"/>
                <w:sz w:val="16"/>
                <w:szCs w:val="16"/>
                <w:lang w:eastAsia="es-MX"/>
              </w:rPr>
            </w:pPr>
          </w:p>
        </w:tc>
      </w:tr>
      <w:tr w:rsidR="00E531B7" w:rsidRPr="009400A3" w:rsidTr="00CA2A80">
        <w:trPr>
          <w:trHeight w:val="300"/>
        </w:trPr>
        <w:tc>
          <w:tcPr>
            <w:tcW w:w="866"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shd w:val="clear" w:color="auto" w:fill="DBE5F1"/>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"Cheque pagado 0000016"</w:t>
            </w:r>
          </w:p>
          <w:p w:rsidR="00E531B7" w:rsidRDefault="00E531B7" w:rsidP="00CA2A80">
            <w:pPr>
              <w:spacing w:after="0" w:line="240" w:lineRule="auto"/>
              <w:jc w:val="center"/>
              <w:rPr>
                <w:rFonts w:ascii="Arial" w:eastAsia="Times New Roman" w:hAnsi="Arial" w:cs="Arial"/>
                <w:b/>
                <w:sz w:val="16"/>
                <w:szCs w:val="16"/>
                <w:lang w:eastAsia="es-MX"/>
              </w:rPr>
            </w:pPr>
            <w:r w:rsidRPr="009400A3">
              <w:rPr>
                <w:rFonts w:ascii="Arial" w:eastAsia="Times New Roman" w:hAnsi="Arial" w:cs="Arial"/>
                <w:b/>
                <w:sz w:val="16"/>
                <w:szCs w:val="16"/>
                <w:lang w:eastAsia="es-MX"/>
              </w:rPr>
              <w:t>(similitud)</w:t>
            </w:r>
          </w:p>
          <w:p w:rsidR="00B756DA" w:rsidRPr="009400A3" w:rsidRDefault="00B756DA" w:rsidP="00CA2A80">
            <w:pPr>
              <w:spacing w:after="0" w:line="240" w:lineRule="auto"/>
              <w:jc w:val="center"/>
              <w:rPr>
                <w:rFonts w:ascii="Arial" w:eastAsia="Times New Roman" w:hAnsi="Arial" w:cs="Arial"/>
                <w:color w:val="000000"/>
                <w:sz w:val="16"/>
                <w:szCs w:val="16"/>
                <w:lang w:eastAsia="es-MX"/>
              </w:rPr>
            </w:pPr>
          </w:p>
        </w:tc>
        <w:tc>
          <w:tcPr>
            <w:tcW w:w="1984" w:type="dxa"/>
            <w:shd w:val="clear" w:color="auto" w:fill="DBE5F1"/>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"Cheque pagado 0000016"</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r>
      <w:tr w:rsidR="00E531B7" w:rsidRPr="009400A3" w:rsidTr="00CA2A80">
        <w:trPr>
          <w:trHeight w:val="300"/>
        </w:trPr>
        <w:tc>
          <w:tcPr>
            <w:tcW w:w="866"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lastRenderedPageBreak/>
              <w:t>Reporte ante IFE o IEDF</w:t>
            </w: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E531B7">
            <w:pPr>
              <w:pStyle w:val="Prrafodelista"/>
              <w:numPr>
                <w:ilvl w:val="0"/>
                <w:numId w:val="1"/>
              </w:numPr>
              <w:spacing w:after="0" w:line="240" w:lineRule="auto"/>
              <w:ind w:left="127" w:hanging="127"/>
              <w:jc w:val="both"/>
              <w:rPr>
                <w:rFonts w:ascii="Arial" w:eastAsia="Times New Roman" w:hAnsi="Arial" w:cs="Arial"/>
                <w:i/>
                <w:sz w:val="16"/>
                <w:szCs w:val="16"/>
                <w:lang w:eastAsia="es-MX"/>
              </w:rPr>
            </w:pPr>
            <w:r w:rsidRPr="009400A3">
              <w:rPr>
                <w:rFonts w:ascii="Arial" w:eastAsia="Times New Roman" w:hAnsi="Arial" w:cs="Arial"/>
                <w:i/>
                <w:sz w:val="16"/>
                <w:szCs w:val="16"/>
                <w:lang w:eastAsia="es-MX"/>
              </w:rPr>
              <w:t>Pago de tres REPAPS por la cantidad total de $10,910.39</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E531B7">
            <w:pPr>
              <w:pStyle w:val="Prrafodelista"/>
              <w:numPr>
                <w:ilvl w:val="0"/>
                <w:numId w:val="3"/>
              </w:numPr>
              <w:spacing w:after="0" w:line="240" w:lineRule="auto"/>
              <w:ind w:left="127" w:hanging="127"/>
              <w:jc w:val="both"/>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Cheque número 16.</w:t>
            </w:r>
          </w:p>
          <w:p w:rsidR="00E531B7" w:rsidRPr="009400A3" w:rsidRDefault="00E531B7" w:rsidP="00E531B7">
            <w:pPr>
              <w:pStyle w:val="Prrafodelista"/>
              <w:numPr>
                <w:ilvl w:val="0"/>
                <w:numId w:val="3"/>
              </w:numPr>
              <w:spacing w:after="0" w:line="240" w:lineRule="auto"/>
              <w:ind w:left="127" w:hanging="127"/>
              <w:jc w:val="both"/>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Destino pago de servicios (gastos menores).</w:t>
            </w:r>
          </w:p>
          <w:p w:rsidR="00E531B7" w:rsidRPr="009400A3" w:rsidRDefault="00E531B7" w:rsidP="00E531B7">
            <w:pPr>
              <w:pStyle w:val="Prrafodelista"/>
              <w:numPr>
                <w:ilvl w:val="0"/>
                <w:numId w:val="3"/>
              </w:numPr>
              <w:spacing w:after="0" w:line="240" w:lineRule="auto"/>
              <w:ind w:left="127" w:hanging="127"/>
              <w:jc w:val="both"/>
              <w:rPr>
                <w:rFonts w:ascii="Arial" w:eastAsia="Times New Roman" w:hAnsi="Arial" w:cs="Arial"/>
                <w:i/>
                <w:color w:val="000000"/>
                <w:sz w:val="16"/>
                <w:szCs w:val="16"/>
                <w:lang w:eastAsia="es-MX"/>
              </w:rPr>
            </w:pPr>
            <w:r w:rsidRPr="009400A3">
              <w:rPr>
                <w:rFonts w:ascii="Arial" w:eastAsia="Times New Roman" w:hAnsi="Arial" w:cs="Arial"/>
                <w:i/>
                <w:color w:val="000000"/>
                <w:sz w:val="16"/>
                <w:szCs w:val="16"/>
                <w:lang w:eastAsia="es-MX"/>
              </w:rPr>
              <w:t>Pago de dos notas de remisión.</w:t>
            </w:r>
          </w:p>
          <w:p w:rsidR="00E531B7" w:rsidRPr="009400A3" w:rsidRDefault="00E531B7" w:rsidP="00E531B7">
            <w:pPr>
              <w:pStyle w:val="Prrafodelista"/>
              <w:numPr>
                <w:ilvl w:val="0"/>
                <w:numId w:val="3"/>
              </w:numPr>
              <w:spacing w:after="0" w:line="240" w:lineRule="auto"/>
              <w:ind w:left="127" w:hanging="127"/>
              <w:jc w:val="both"/>
              <w:rPr>
                <w:rFonts w:ascii="Arial" w:eastAsia="Times New Roman" w:hAnsi="Arial" w:cs="Arial"/>
                <w:color w:val="000000"/>
                <w:sz w:val="16"/>
                <w:szCs w:val="16"/>
                <w:lang w:eastAsia="es-MX"/>
              </w:rPr>
            </w:pPr>
            <w:r w:rsidRPr="009400A3">
              <w:rPr>
                <w:rFonts w:ascii="Arial" w:eastAsia="Times New Roman" w:hAnsi="Arial" w:cs="Arial"/>
                <w:i/>
                <w:color w:val="000000"/>
                <w:sz w:val="16"/>
                <w:szCs w:val="16"/>
                <w:lang w:eastAsia="es-MX"/>
              </w:rPr>
              <w:t>De la información de CNBV: cobrado por el C. Gabriel Navarro Arrieta.</w:t>
            </w:r>
          </w:p>
        </w:tc>
      </w:tr>
      <w:tr w:rsidR="00E531B7" w:rsidRPr="009400A3" w:rsidTr="00CA2A80">
        <w:trPr>
          <w:trHeight w:val="300"/>
        </w:trPr>
        <w:tc>
          <w:tcPr>
            <w:tcW w:w="866"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sz w:val="12"/>
                <w:szCs w:val="12"/>
                <w:lang w:eastAsia="es-MX"/>
              </w:rPr>
            </w:pPr>
            <w:r w:rsidRPr="009400A3">
              <w:rPr>
                <w:rFonts w:ascii="Arial" w:eastAsia="Times New Roman" w:hAnsi="Arial" w:cs="Arial"/>
                <w:b/>
                <w:bCs/>
                <w:sz w:val="12"/>
                <w:szCs w:val="12"/>
                <w:lang w:eastAsia="es-MX"/>
              </w:rPr>
              <w:t>27-jun-06</w:t>
            </w:r>
          </w:p>
        </w:tc>
        <w:tc>
          <w:tcPr>
            <w:tcW w:w="1984" w:type="dxa"/>
            <w:shd w:val="clear" w:color="auto" w:fill="DBE5F1"/>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EGRESO $402,000.00</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c>
          <w:tcPr>
            <w:tcW w:w="1984"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EGRESO $402,000.00</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r>
      <w:tr w:rsidR="00E531B7" w:rsidRPr="009400A3" w:rsidTr="00CA2A80">
        <w:trPr>
          <w:trHeight w:val="300"/>
        </w:trPr>
        <w:tc>
          <w:tcPr>
            <w:tcW w:w="866"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 xml:space="preserve">"Cheque cámara 0000011", "VIS950310G22", </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 xml:space="preserve">"Cheque cámara 0000011", "VIS950310G22", </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r>
      <w:tr w:rsidR="00E531B7" w:rsidRPr="009400A3" w:rsidTr="00CA2A80">
        <w:trPr>
          <w:trHeight w:val="315"/>
        </w:trPr>
        <w:tc>
          <w:tcPr>
            <w:tcW w:w="866"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Reporte ante IFE o IEDF</w:t>
            </w:r>
          </w:p>
        </w:tc>
        <w:tc>
          <w:tcPr>
            <w:tcW w:w="1984" w:type="dxa"/>
            <w:shd w:val="clear" w:color="auto" w:fill="DBE5F1"/>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shd w:val="clear" w:color="auto" w:fill="DBE5F1"/>
            <w:noWrap/>
            <w:hideMark/>
          </w:tcPr>
          <w:p w:rsidR="00E531B7" w:rsidRPr="009400A3" w:rsidRDefault="00E531B7" w:rsidP="00E531B7">
            <w:pPr>
              <w:pStyle w:val="Prrafodelista"/>
              <w:numPr>
                <w:ilvl w:val="0"/>
                <w:numId w:val="1"/>
              </w:numPr>
              <w:spacing w:after="0" w:line="240" w:lineRule="auto"/>
              <w:ind w:left="127" w:hanging="127"/>
              <w:jc w:val="both"/>
              <w:rPr>
                <w:rFonts w:ascii="Arial" w:eastAsia="Times New Roman" w:hAnsi="Arial" w:cs="Arial"/>
                <w:i/>
                <w:sz w:val="16"/>
                <w:szCs w:val="16"/>
                <w:lang w:eastAsia="es-MX"/>
              </w:rPr>
            </w:pPr>
            <w:r w:rsidRPr="009400A3">
              <w:rPr>
                <w:rFonts w:ascii="Arial" w:eastAsia="Times New Roman" w:hAnsi="Arial" w:cs="Arial"/>
                <w:i/>
                <w:sz w:val="16"/>
                <w:szCs w:val="16"/>
                <w:lang w:eastAsia="es-MX"/>
              </w:rPr>
              <w:t>Pago de las facturas 2658 y 2657 a “VISAT, S.A. de C.V.”</w:t>
            </w:r>
          </w:p>
          <w:p w:rsidR="00E531B7" w:rsidRPr="009400A3" w:rsidRDefault="00E531B7" w:rsidP="00E531B7">
            <w:pPr>
              <w:pStyle w:val="Prrafodelista"/>
              <w:numPr>
                <w:ilvl w:val="0"/>
                <w:numId w:val="1"/>
              </w:numPr>
              <w:spacing w:after="0" w:line="240" w:lineRule="auto"/>
              <w:ind w:left="127" w:hanging="127"/>
              <w:jc w:val="both"/>
              <w:rPr>
                <w:rFonts w:ascii="Arial" w:eastAsia="Times New Roman" w:hAnsi="Arial" w:cs="Arial"/>
                <w:i/>
                <w:color w:val="000000"/>
                <w:sz w:val="16"/>
                <w:szCs w:val="16"/>
                <w:lang w:eastAsia="es-MX"/>
              </w:rPr>
            </w:pPr>
            <w:r w:rsidRPr="009400A3">
              <w:rPr>
                <w:rFonts w:ascii="Arial" w:eastAsia="Times New Roman" w:hAnsi="Arial" w:cs="Arial"/>
                <w:i/>
                <w:sz w:val="16"/>
                <w:szCs w:val="16"/>
                <w:lang w:eastAsia="es-MX"/>
              </w:rPr>
              <w:t>Presentación de los cheques: 8 y 11 (1</w:t>
            </w:r>
            <w:proofErr w:type="gramStart"/>
            <w:r w:rsidRPr="009400A3">
              <w:rPr>
                <w:rFonts w:ascii="Arial" w:eastAsia="Times New Roman" w:hAnsi="Arial" w:cs="Arial"/>
                <w:i/>
                <w:sz w:val="16"/>
                <w:szCs w:val="16"/>
                <w:lang w:eastAsia="es-MX"/>
              </w:rPr>
              <w:t>,300,000.00</w:t>
            </w:r>
            <w:proofErr w:type="gramEnd"/>
            <w:r w:rsidRPr="009400A3">
              <w:rPr>
                <w:rFonts w:ascii="Arial" w:eastAsia="Times New Roman" w:hAnsi="Arial" w:cs="Arial"/>
                <w:i/>
                <w:sz w:val="16"/>
                <w:szCs w:val="16"/>
                <w:lang w:eastAsia="es-MX"/>
              </w:rPr>
              <w:t xml:space="preserve"> y 402,000.00).</w:t>
            </w:r>
          </w:p>
        </w:tc>
        <w:tc>
          <w:tcPr>
            <w:tcW w:w="1984"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DBE5F1"/>
            <w:noWrap/>
            <w:hideMark/>
          </w:tcPr>
          <w:p w:rsidR="00E531B7" w:rsidRPr="009400A3" w:rsidRDefault="00E531B7" w:rsidP="00E531B7">
            <w:pPr>
              <w:pStyle w:val="Prrafodelista"/>
              <w:numPr>
                <w:ilvl w:val="0"/>
                <w:numId w:val="1"/>
              </w:numPr>
              <w:spacing w:after="0" w:line="240" w:lineRule="auto"/>
              <w:ind w:left="127" w:hanging="127"/>
              <w:jc w:val="both"/>
              <w:rPr>
                <w:rFonts w:ascii="Arial" w:eastAsia="Times New Roman" w:hAnsi="Arial" w:cs="Arial"/>
                <w:i/>
                <w:sz w:val="16"/>
                <w:szCs w:val="16"/>
                <w:lang w:eastAsia="es-MX"/>
              </w:rPr>
            </w:pPr>
            <w:r w:rsidRPr="009400A3">
              <w:rPr>
                <w:rFonts w:ascii="Arial" w:eastAsia="Times New Roman" w:hAnsi="Arial" w:cs="Arial"/>
                <w:i/>
                <w:sz w:val="16"/>
                <w:szCs w:val="16"/>
                <w:lang w:eastAsia="es-MX"/>
              </w:rPr>
              <w:t>Cheques: 8 y 11 (1</w:t>
            </w:r>
            <w:proofErr w:type="gramStart"/>
            <w:r w:rsidRPr="009400A3">
              <w:rPr>
                <w:rFonts w:ascii="Arial" w:eastAsia="Times New Roman" w:hAnsi="Arial" w:cs="Arial"/>
                <w:i/>
                <w:sz w:val="16"/>
                <w:szCs w:val="16"/>
                <w:lang w:eastAsia="es-MX"/>
              </w:rPr>
              <w:t>,300,000.00</w:t>
            </w:r>
            <w:proofErr w:type="gramEnd"/>
            <w:r w:rsidRPr="009400A3">
              <w:rPr>
                <w:rFonts w:ascii="Arial" w:eastAsia="Times New Roman" w:hAnsi="Arial" w:cs="Arial"/>
                <w:i/>
                <w:sz w:val="16"/>
                <w:szCs w:val="16"/>
                <w:lang w:eastAsia="es-MX"/>
              </w:rPr>
              <w:t xml:space="preserve"> y 402,000.00).</w:t>
            </w:r>
          </w:p>
          <w:p w:rsidR="00E531B7" w:rsidRPr="009400A3" w:rsidRDefault="00E531B7" w:rsidP="00E531B7">
            <w:pPr>
              <w:pStyle w:val="Prrafodelista"/>
              <w:numPr>
                <w:ilvl w:val="0"/>
                <w:numId w:val="1"/>
              </w:numPr>
              <w:spacing w:after="0" w:line="240" w:lineRule="auto"/>
              <w:ind w:left="127" w:hanging="127"/>
              <w:jc w:val="both"/>
              <w:rPr>
                <w:rFonts w:ascii="Arial" w:eastAsia="Times New Roman" w:hAnsi="Arial" w:cs="Arial"/>
                <w:i/>
                <w:sz w:val="16"/>
                <w:szCs w:val="16"/>
                <w:lang w:eastAsia="es-MX"/>
              </w:rPr>
            </w:pPr>
            <w:r w:rsidRPr="009400A3">
              <w:rPr>
                <w:rFonts w:ascii="Arial" w:eastAsia="Times New Roman" w:hAnsi="Arial" w:cs="Arial"/>
                <w:i/>
                <w:sz w:val="16"/>
                <w:szCs w:val="16"/>
                <w:lang w:eastAsia="es-MX"/>
              </w:rPr>
              <w:t>Pago de las facturas 2658 y 2657 a “VISAT, S.A. de C.V.”</w:t>
            </w:r>
          </w:p>
        </w:tc>
      </w:tr>
      <w:tr w:rsidR="00E531B7" w:rsidRPr="009400A3" w:rsidTr="00CA2A80">
        <w:trPr>
          <w:trHeight w:val="300"/>
        </w:trPr>
        <w:tc>
          <w:tcPr>
            <w:tcW w:w="866"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sz w:val="12"/>
                <w:szCs w:val="12"/>
                <w:lang w:eastAsia="es-MX"/>
              </w:rPr>
            </w:pPr>
            <w:r w:rsidRPr="009400A3">
              <w:rPr>
                <w:rFonts w:ascii="Arial" w:eastAsia="Times New Roman" w:hAnsi="Arial" w:cs="Arial"/>
                <w:b/>
                <w:bCs/>
                <w:sz w:val="12"/>
                <w:szCs w:val="12"/>
                <w:lang w:eastAsia="es-MX"/>
              </w:rPr>
              <w:t>28-jun-06</w:t>
            </w: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EGRESO $850.00</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EGRESO $850.00</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r>
      <w:tr w:rsidR="00E531B7" w:rsidRPr="009400A3" w:rsidTr="00CA2A80">
        <w:trPr>
          <w:trHeight w:val="315"/>
        </w:trPr>
        <w:tc>
          <w:tcPr>
            <w:tcW w:w="866"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shd w:val="clear" w:color="auto" w:fill="DBE5F1"/>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"Com. D. CM000017"</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c>
          <w:tcPr>
            <w:tcW w:w="1984"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"Com. D. CM000017"</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r>
      <w:tr w:rsidR="00E531B7" w:rsidRPr="009400A3" w:rsidTr="00CA2A80">
        <w:trPr>
          <w:trHeight w:val="300"/>
        </w:trPr>
        <w:tc>
          <w:tcPr>
            <w:tcW w:w="866"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E531B7">
            <w:pPr>
              <w:pStyle w:val="Prrafodelista"/>
              <w:numPr>
                <w:ilvl w:val="0"/>
                <w:numId w:val="6"/>
              </w:numPr>
              <w:spacing w:after="0" w:line="240" w:lineRule="auto"/>
              <w:ind w:left="127" w:hanging="127"/>
              <w:jc w:val="both"/>
              <w:rPr>
                <w:rFonts w:ascii="Arial" w:eastAsia="Times New Roman" w:hAnsi="Arial" w:cs="Arial"/>
                <w:i/>
                <w:color w:val="000000"/>
                <w:sz w:val="16"/>
                <w:szCs w:val="16"/>
                <w:lang w:eastAsia="es-MX"/>
              </w:rPr>
            </w:pPr>
            <w:r w:rsidRPr="009400A3">
              <w:rPr>
                <w:rFonts w:ascii="Arial" w:eastAsia="Times New Roman" w:hAnsi="Arial" w:cs="Arial"/>
                <w:i/>
                <w:sz w:val="16"/>
                <w:szCs w:val="16"/>
                <w:lang w:eastAsia="es-MX"/>
              </w:rPr>
              <w:t>Pago de comisión bancaria.</w:t>
            </w:r>
          </w:p>
        </w:tc>
      </w:tr>
      <w:tr w:rsidR="00E531B7" w:rsidRPr="009400A3" w:rsidTr="00CA2A80">
        <w:trPr>
          <w:trHeight w:val="300"/>
        </w:trPr>
        <w:tc>
          <w:tcPr>
            <w:tcW w:w="866"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p>
        </w:tc>
        <w:tc>
          <w:tcPr>
            <w:tcW w:w="1984" w:type="dxa"/>
            <w:shd w:val="clear" w:color="auto" w:fill="DBE5F1"/>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EGRESO $127.50</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c>
          <w:tcPr>
            <w:tcW w:w="1984"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EGRESO $127.50</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r>
      <w:tr w:rsidR="00E531B7" w:rsidRPr="009400A3" w:rsidTr="00CA2A80">
        <w:trPr>
          <w:trHeight w:val="315"/>
        </w:trPr>
        <w:tc>
          <w:tcPr>
            <w:tcW w:w="866"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"I.V.A."</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"I.V.A."</w:t>
            </w:r>
          </w:p>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b/>
                <w:sz w:val="16"/>
                <w:szCs w:val="16"/>
                <w:lang w:eastAsia="es-MX"/>
              </w:rPr>
              <w:t>(similitud)</w:t>
            </w:r>
          </w:p>
        </w:tc>
      </w:tr>
      <w:tr w:rsidR="00E531B7" w:rsidRPr="009400A3" w:rsidTr="00CA2A80">
        <w:trPr>
          <w:trHeight w:val="300"/>
        </w:trPr>
        <w:tc>
          <w:tcPr>
            <w:tcW w:w="866"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p>
        </w:tc>
        <w:tc>
          <w:tcPr>
            <w:tcW w:w="1984" w:type="dxa"/>
            <w:shd w:val="clear" w:color="auto" w:fill="DBE5F1"/>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shd w:val="clear" w:color="auto" w:fill="DBE5F1"/>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4" w:type="dxa"/>
            <w:shd w:val="clear" w:color="auto" w:fill="DBE5F1"/>
            <w:noWrap/>
            <w:hideMark/>
          </w:tcPr>
          <w:p w:rsidR="00E531B7" w:rsidRPr="009400A3" w:rsidRDefault="00E531B7" w:rsidP="00CA2A80">
            <w:pPr>
              <w:spacing w:after="0" w:line="240" w:lineRule="auto"/>
              <w:jc w:val="center"/>
              <w:rPr>
                <w:rFonts w:eastAsia="Times New Roman"/>
                <w:color w:val="000000"/>
                <w:sz w:val="16"/>
                <w:szCs w:val="16"/>
                <w:lang w:eastAsia="es-MX"/>
              </w:rPr>
            </w:pPr>
          </w:p>
        </w:tc>
        <w:tc>
          <w:tcPr>
            <w:tcW w:w="1985" w:type="dxa"/>
            <w:shd w:val="clear" w:color="auto" w:fill="DBE5F1"/>
            <w:noWrap/>
            <w:hideMark/>
          </w:tcPr>
          <w:p w:rsidR="00E531B7" w:rsidRPr="009400A3" w:rsidRDefault="00E531B7" w:rsidP="00E531B7">
            <w:pPr>
              <w:pStyle w:val="Prrafodelista"/>
              <w:numPr>
                <w:ilvl w:val="0"/>
                <w:numId w:val="5"/>
              </w:numPr>
              <w:spacing w:after="0" w:line="240" w:lineRule="auto"/>
              <w:ind w:left="127" w:hanging="127"/>
              <w:jc w:val="both"/>
              <w:rPr>
                <w:rFonts w:eastAsia="Times New Roman"/>
                <w:i/>
                <w:color w:val="000000"/>
                <w:sz w:val="16"/>
                <w:szCs w:val="16"/>
                <w:lang w:eastAsia="es-MX"/>
              </w:rPr>
            </w:pPr>
            <w:r w:rsidRPr="009400A3">
              <w:rPr>
                <w:rFonts w:ascii="Arial" w:eastAsia="Times New Roman" w:hAnsi="Arial" w:cs="Arial"/>
                <w:i/>
                <w:sz w:val="16"/>
                <w:szCs w:val="16"/>
                <w:lang w:eastAsia="es-MX"/>
              </w:rPr>
              <w:t>Pago de impuesto por la comisión.</w:t>
            </w:r>
          </w:p>
        </w:tc>
      </w:tr>
      <w:tr w:rsidR="00E531B7" w:rsidRPr="009400A3" w:rsidTr="00CA2A80">
        <w:trPr>
          <w:trHeight w:val="300"/>
        </w:trPr>
        <w:tc>
          <w:tcPr>
            <w:tcW w:w="866" w:type="dxa"/>
            <w:tcBorders>
              <w:top w:val="single" w:sz="8" w:space="0" w:color="FFFFFF"/>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INGRESO $12,000.00</w:t>
            </w: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b/>
                <w:color w:val="FFFFFF"/>
                <w:sz w:val="16"/>
                <w:szCs w:val="16"/>
                <w:lang w:eastAsia="es-MX"/>
              </w:rPr>
            </w:pP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INGRESO $12,000.00</w:t>
            </w: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eastAsia="Times New Roman"/>
                <w:b/>
                <w:color w:val="FFFFFF"/>
                <w:sz w:val="16"/>
                <w:szCs w:val="16"/>
                <w:lang w:eastAsia="es-MX"/>
              </w:rPr>
            </w:pPr>
          </w:p>
        </w:tc>
      </w:tr>
      <w:tr w:rsidR="00E531B7" w:rsidRPr="009400A3" w:rsidTr="00CA2A80">
        <w:trPr>
          <w:trHeight w:val="300"/>
        </w:trPr>
        <w:tc>
          <w:tcPr>
            <w:tcW w:w="866" w:type="dxa"/>
            <w:tcBorders>
              <w:left w:val="single" w:sz="8" w:space="0" w:color="FFFFFF"/>
              <w:bottom w:val="nil"/>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Concepto en el Estado de Cuenta</w:t>
            </w:r>
          </w:p>
        </w:tc>
        <w:tc>
          <w:tcPr>
            <w:tcW w:w="1984"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"Depósito", "Depósito de la cuenta: 00196025133", "Apoyo Cinta"</w:t>
            </w:r>
          </w:p>
        </w:tc>
        <w:tc>
          <w:tcPr>
            <w:tcW w:w="1985"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4" w:type="dxa"/>
            <w:shd w:val="clear" w:color="auto" w:fill="DBE5F1"/>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"Depósito de cuenta propia”, “0000000005”, “De la cuenta: 00515521786”, “Apoyo Cinta”</w:t>
            </w:r>
          </w:p>
        </w:tc>
        <w:tc>
          <w:tcPr>
            <w:tcW w:w="1985" w:type="dxa"/>
            <w:shd w:val="clear" w:color="auto" w:fill="DBE5F1"/>
            <w:noWrap/>
            <w:hideMark/>
          </w:tcPr>
          <w:p w:rsidR="00E531B7" w:rsidRPr="009400A3" w:rsidRDefault="00E531B7" w:rsidP="00CA2A80">
            <w:pPr>
              <w:spacing w:after="0" w:line="240" w:lineRule="auto"/>
              <w:jc w:val="center"/>
              <w:rPr>
                <w:rFonts w:eastAsia="Times New Roman"/>
                <w:color w:val="000000"/>
                <w:sz w:val="16"/>
                <w:szCs w:val="16"/>
                <w:lang w:eastAsia="es-MX"/>
              </w:rPr>
            </w:pPr>
          </w:p>
        </w:tc>
      </w:tr>
      <w:tr w:rsidR="00E531B7" w:rsidRPr="00AC7FC8" w:rsidTr="00CA2A80">
        <w:trPr>
          <w:trHeight w:val="300"/>
        </w:trPr>
        <w:tc>
          <w:tcPr>
            <w:tcW w:w="866" w:type="dxa"/>
            <w:tcBorders>
              <w:top w:val="single" w:sz="8" w:space="0" w:color="FFFFFF"/>
              <w:left w:val="single" w:sz="8" w:space="0" w:color="FFFFFF"/>
              <w:bottom w:val="single" w:sz="8" w:space="0" w:color="FFFFFF"/>
              <w:right w:val="single" w:sz="24" w:space="0" w:color="FFFFFF"/>
            </w:tcBorders>
            <w:shd w:val="clear" w:color="auto" w:fill="8DB3E2"/>
            <w:noWrap/>
            <w:hideMark/>
          </w:tcPr>
          <w:p w:rsidR="00E531B7" w:rsidRPr="009400A3" w:rsidRDefault="00E531B7" w:rsidP="00CA2A80">
            <w:pPr>
              <w:spacing w:after="0" w:line="240" w:lineRule="auto"/>
              <w:jc w:val="center"/>
              <w:rPr>
                <w:rFonts w:ascii="Arial" w:eastAsia="Times New Roman" w:hAnsi="Arial" w:cs="Arial"/>
                <w:b/>
                <w:bCs/>
                <w:color w:val="FFFFFF"/>
                <w:sz w:val="12"/>
                <w:szCs w:val="12"/>
                <w:lang w:eastAsia="es-MX"/>
              </w:rPr>
            </w:pPr>
            <w:r w:rsidRPr="009400A3">
              <w:rPr>
                <w:rFonts w:ascii="Arial" w:eastAsia="Times New Roman" w:hAnsi="Arial" w:cs="Arial"/>
                <w:b/>
                <w:bCs/>
                <w:color w:val="FFFFFF"/>
                <w:sz w:val="12"/>
                <w:szCs w:val="12"/>
                <w:lang w:eastAsia="es-MX"/>
              </w:rPr>
              <w:t>Reporte ante IFE o IEDF</w:t>
            </w: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Origen cuenta JEN 00196025133, sí fue reportado</w:t>
            </w: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9400A3" w:rsidRDefault="00E531B7" w:rsidP="00CA2A80">
            <w:pPr>
              <w:spacing w:after="0" w:line="240" w:lineRule="auto"/>
              <w:jc w:val="center"/>
              <w:rPr>
                <w:rFonts w:ascii="Arial" w:eastAsia="Times New Roman" w:hAnsi="Arial" w:cs="Arial"/>
                <w:color w:val="000000"/>
                <w:sz w:val="16"/>
                <w:szCs w:val="16"/>
                <w:lang w:eastAsia="es-MX"/>
              </w:rPr>
            </w:pPr>
          </w:p>
        </w:tc>
        <w:tc>
          <w:tcPr>
            <w:tcW w:w="1984"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DF02D0" w:rsidRDefault="00E531B7" w:rsidP="00CA2A80">
            <w:pPr>
              <w:spacing w:after="0" w:line="240" w:lineRule="auto"/>
              <w:jc w:val="center"/>
              <w:rPr>
                <w:rFonts w:ascii="Arial" w:eastAsia="Times New Roman" w:hAnsi="Arial" w:cs="Arial"/>
                <w:color w:val="000000"/>
                <w:sz w:val="16"/>
                <w:szCs w:val="16"/>
                <w:lang w:eastAsia="es-MX"/>
              </w:rPr>
            </w:pPr>
            <w:r w:rsidRPr="009400A3">
              <w:rPr>
                <w:rFonts w:ascii="Arial" w:eastAsia="Times New Roman" w:hAnsi="Arial" w:cs="Arial"/>
                <w:color w:val="000000"/>
                <w:sz w:val="16"/>
                <w:szCs w:val="16"/>
                <w:lang w:eastAsia="es-MX"/>
              </w:rPr>
              <w:t>Origen cuenta JEN 00515521786, sí fue reportado</w:t>
            </w:r>
          </w:p>
        </w:tc>
        <w:tc>
          <w:tcPr>
            <w:tcW w:w="1985" w:type="dxa"/>
            <w:tcBorders>
              <w:top w:val="single" w:sz="8" w:space="0" w:color="FFFFFF"/>
              <w:left w:val="single" w:sz="8" w:space="0" w:color="FFFFFF"/>
              <w:bottom w:val="single" w:sz="8" w:space="0" w:color="FFFFFF"/>
              <w:right w:val="single" w:sz="8" w:space="0" w:color="FFFFFF"/>
            </w:tcBorders>
            <w:shd w:val="clear" w:color="auto" w:fill="95B3D7"/>
            <w:noWrap/>
            <w:hideMark/>
          </w:tcPr>
          <w:p w:rsidR="00E531B7" w:rsidRPr="00DF02D0" w:rsidRDefault="00E531B7" w:rsidP="00CA2A80">
            <w:pPr>
              <w:spacing w:after="0" w:line="240" w:lineRule="auto"/>
              <w:jc w:val="center"/>
              <w:rPr>
                <w:rFonts w:eastAsia="Times New Roman"/>
                <w:color w:val="000000"/>
                <w:sz w:val="16"/>
                <w:szCs w:val="16"/>
                <w:lang w:eastAsia="es-MX"/>
              </w:rPr>
            </w:pPr>
          </w:p>
        </w:tc>
      </w:tr>
    </w:tbl>
    <w:p w:rsidR="00E531B7" w:rsidRDefault="00E531B7" w:rsidP="00E531B7">
      <w:pPr>
        <w:spacing w:after="0" w:line="240" w:lineRule="auto"/>
        <w:jc w:val="both"/>
        <w:rPr>
          <w:rFonts w:ascii="Arial" w:hAnsi="Arial" w:cs="Arial"/>
          <w:sz w:val="24"/>
          <w:szCs w:val="24"/>
        </w:rPr>
      </w:pPr>
    </w:p>
    <w:sectPr w:rsidR="00E531B7" w:rsidSect="008A209F">
      <w:headerReference w:type="default" r:id="rId7"/>
      <w:footerReference w:type="even" r:id="rId8"/>
      <w:footerReference w:type="default" r:id="rId9"/>
      <w:headerReference w:type="first" r:id="rId10"/>
      <w:pgSz w:w="12240" w:h="15840"/>
      <w:pgMar w:top="3288" w:right="1701" w:bottom="1417" w:left="1701" w:header="141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2714" w:rsidRDefault="00DC2714" w:rsidP="00617DE2">
      <w:pPr>
        <w:spacing w:after="0" w:line="240" w:lineRule="auto"/>
      </w:pPr>
      <w:r>
        <w:separator/>
      </w:r>
    </w:p>
  </w:endnote>
  <w:endnote w:type="continuationSeparator" w:id="0">
    <w:p w:rsidR="00DC2714" w:rsidRDefault="00DC2714" w:rsidP="00617D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09F" w:rsidRDefault="00617DE2" w:rsidP="00C569A7">
    <w:pPr>
      <w:pStyle w:val="Piedepgina"/>
      <w:framePr w:wrap="around" w:vAnchor="text" w:hAnchor="margin" w:xAlign="center" w:y="1"/>
      <w:rPr>
        <w:rStyle w:val="Nmerodepgina"/>
      </w:rPr>
    </w:pPr>
    <w:r>
      <w:rPr>
        <w:rStyle w:val="Nmerodepgina"/>
      </w:rPr>
      <w:fldChar w:fldCharType="begin"/>
    </w:r>
    <w:r w:rsidR="00E531B7">
      <w:rPr>
        <w:rStyle w:val="Nmerodepgina"/>
      </w:rPr>
      <w:instrText xml:space="preserve">PAGE  </w:instrText>
    </w:r>
    <w:r>
      <w:rPr>
        <w:rStyle w:val="Nmerodepgina"/>
      </w:rPr>
      <w:fldChar w:fldCharType="separate"/>
    </w:r>
    <w:r w:rsidR="00E531B7">
      <w:rPr>
        <w:rStyle w:val="Nmerodepgina"/>
        <w:noProof/>
      </w:rPr>
      <w:t>1</w:t>
    </w:r>
    <w:r>
      <w:rPr>
        <w:rStyle w:val="Nmerodepgina"/>
      </w:rPr>
      <w:fldChar w:fldCharType="end"/>
    </w:r>
  </w:p>
  <w:p w:rsidR="008A209F" w:rsidRDefault="00DC2714">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09F" w:rsidRPr="00B756DA" w:rsidRDefault="00617DE2" w:rsidP="00C569A7">
    <w:pPr>
      <w:pStyle w:val="Piedepgina"/>
      <w:framePr w:wrap="around" w:vAnchor="text" w:hAnchor="margin" w:xAlign="center" w:y="1"/>
      <w:rPr>
        <w:rStyle w:val="Nmerodepgina"/>
        <w:rFonts w:ascii="Arial" w:hAnsi="Arial" w:cs="Arial"/>
      </w:rPr>
    </w:pPr>
    <w:r w:rsidRPr="00B756DA">
      <w:rPr>
        <w:rStyle w:val="Nmerodepgina"/>
        <w:rFonts w:ascii="Arial" w:hAnsi="Arial" w:cs="Arial"/>
      </w:rPr>
      <w:fldChar w:fldCharType="begin"/>
    </w:r>
    <w:r w:rsidR="00E531B7" w:rsidRPr="00B756DA">
      <w:rPr>
        <w:rStyle w:val="Nmerodepgina"/>
        <w:rFonts w:ascii="Arial" w:hAnsi="Arial" w:cs="Arial"/>
      </w:rPr>
      <w:instrText xml:space="preserve">PAGE  </w:instrText>
    </w:r>
    <w:r w:rsidRPr="00B756DA">
      <w:rPr>
        <w:rStyle w:val="Nmerodepgina"/>
        <w:rFonts w:ascii="Arial" w:hAnsi="Arial" w:cs="Arial"/>
      </w:rPr>
      <w:fldChar w:fldCharType="separate"/>
    </w:r>
    <w:r w:rsidR="00B756DA">
      <w:rPr>
        <w:rStyle w:val="Nmerodepgina"/>
        <w:rFonts w:ascii="Arial" w:hAnsi="Arial" w:cs="Arial"/>
        <w:noProof/>
      </w:rPr>
      <w:t>8</w:t>
    </w:r>
    <w:r w:rsidRPr="00B756DA">
      <w:rPr>
        <w:rStyle w:val="Nmerodepgina"/>
        <w:rFonts w:ascii="Arial" w:hAnsi="Arial" w:cs="Arial"/>
      </w:rPr>
      <w:fldChar w:fldCharType="end"/>
    </w:r>
  </w:p>
  <w:p w:rsidR="00D60D0D" w:rsidRDefault="00DC271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2714" w:rsidRDefault="00DC2714" w:rsidP="00617DE2">
      <w:pPr>
        <w:spacing w:after="0" w:line="240" w:lineRule="auto"/>
      </w:pPr>
      <w:r>
        <w:separator/>
      </w:r>
    </w:p>
  </w:footnote>
  <w:footnote w:type="continuationSeparator" w:id="0">
    <w:p w:rsidR="00DC2714" w:rsidRDefault="00DC2714" w:rsidP="00617D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D0D" w:rsidRPr="00B756DA" w:rsidRDefault="00E531B7" w:rsidP="00256838">
    <w:pPr>
      <w:pStyle w:val="Encabezado"/>
      <w:tabs>
        <w:tab w:val="left" w:pos="3969"/>
      </w:tabs>
      <w:ind w:left="3969"/>
      <w:jc w:val="right"/>
      <w:rPr>
        <w:rFonts w:ascii="Arial" w:hAnsi="Arial" w:cs="Arial"/>
        <w:b/>
        <w:sz w:val="24"/>
        <w:szCs w:val="24"/>
      </w:rPr>
    </w:pPr>
    <w:r w:rsidRPr="00B756DA">
      <w:rPr>
        <w:rFonts w:ascii="Arial" w:hAnsi="Arial" w:cs="Arial"/>
        <w:b/>
        <w:sz w:val="24"/>
        <w:szCs w:val="24"/>
      </w:rPr>
      <w:t>Consejo General</w:t>
    </w:r>
  </w:p>
  <w:p w:rsidR="00D60D0D" w:rsidRPr="00B756DA" w:rsidRDefault="00E531B7" w:rsidP="00256838">
    <w:pPr>
      <w:pStyle w:val="Encabezado"/>
      <w:ind w:left="4678" w:hanging="1843"/>
      <w:jc w:val="right"/>
      <w:rPr>
        <w:rFonts w:ascii="Arial" w:hAnsi="Arial" w:cs="Arial"/>
        <w:b/>
        <w:sz w:val="24"/>
        <w:szCs w:val="24"/>
      </w:rPr>
    </w:pPr>
    <w:r w:rsidRPr="00B756DA">
      <w:rPr>
        <w:rFonts w:ascii="Arial" w:hAnsi="Arial" w:cs="Arial"/>
        <w:b/>
        <w:sz w:val="24"/>
        <w:szCs w:val="24"/>
      </w:rPr>
      <w:t>P-CFRPAP 52/07 vs. Nueva Alianza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56DA" w:rsidRPr="00B756DA" w:rsidRDefault="00B756DA" w:rsidP="00B756DA">
    <w:pPr>
      <w:pStyle w:val="Encabezado"/>
      <w:tabs>
        <w:tab w:val="left" w:pos="3969"/>
      </w:tabs>
      <w:ind w:left="3969"/>
      <w:jc w:val="right"/>
      <w:rPr>
        <w:rFonts w:ascii="Arial" w:hAnsi="Arial" w:cs="Arial"/>
        <w:b/>
        <w:sz w:val="24"/>
        <w:szCs w:val="24"/>
      </w:rPr>
    </w:pPr>
    <w:r w:rsidRPr="00B756DA">
      <w:rPr>
        <w:rFonts w:ascii="Arial" w:hAnsi="Arial" w:cs="Arial"/>
        <w:b/>
        <w:sz w:val="24"/>
        <w:szCs w:val="24"/>
      </w:rPr>
      <w:t>Consejo General</w:t>
    </w:r>
  </w:p>
  <w:p w:rsidR="00B756DA" w:rsidRPr="00B756DA" w:rsidRDefault="00B756DA" w:rsidP="00B756DA">
    <w:pPr>
      <w:pStyle w:val="Encabezado"/>
      <w:ind w:left="4678" w:hanging="1843"/>
      <w:jc w:val="right"/>
      <w:rPr>
        <w:rFonts w:ascii="Arial" w:hAnsi="Arial" w:cs="Arial"/>
        <w:b/>
        <w:sz w:val="24"/>
        <w:szCs w:val="24"/>
      </w:rPr>
    </w:pPr>
    <w:r w:rsidRPr="00B756DA">
      <w:rPr>
        <w:rFonts w:ascii="Arial" w:hAnsi="Arial" w:cs="Arial"/>
        <w:b/>
        <w:sz w:val="24"/>
        <w:szCs w:val="24"/>
      </w:rPr>
      <w:t>P-CFRPAP 52/07 vs. Nueva Alianza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F7C22"/>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24A4EFD"/>
    <w:multiLevelType w:val="hybridMultilevel"/>
    <w:tmpl w:val="F13E9D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9BA4C54"/>
    <w:multiLevelType w:val="hybridMultilevel"/>
    <w:tmpl w:val="634002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EF87CF8"/>
    <w:multiLevelType w:val="hybridMultilevel"/>
    <w:tmpl w:val="27DCA7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476A01D8"/>
    <w:multiLevelType w:val="hybridMultilevel"/>
    <w:tmpl w:val="8E9684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66244999"/>
    <w:multiLevelType w:val="hybridMultilevel"/>
    <w:tmpl w:val="51F200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531B7"/>
    <w:rsid w:val="00010463"/>
    <w:rsid w:val="0001638B"/>
    <w:rsid w:val="00031FCC"/>
    <w:rsid w:val="000372F2"/>
    <w:rsid w:val="00054495"/>
    <w:rsid w:val="000667E8"/>
    <w:rsid w:val="00091321"/>
    <w:rsid w:val="00091445"/>
    <w:rsid w:val="000B0655"/>
    <w:rsid w:val="000B7C82"/>
    <w:rsid w:val="000C1E43"/>
    <w:rsid w:val="000C32CB"/>
    <w:rsid w:val="000D5C03"/>
    <w:rsid w:val="000D74ED"/>
    <w:rsid w:val="0010319B"/>
    <w:rsid w:val="0011640F"/>
    <w:rsid w:val="00123FF9"/>
    <w:rsid w:val="00127825"/>
    <w:rsid w:val="00127F27"/>
    <w:rsid w:val="00133E31"/>
    <w:rsid w:val="00134406"/>
    <w:rsid w:val="0014275C"/>
    <w:rsid w:val="00164B21"/>
    <w:rsid w:val="0017105D"/>
    <w:rsid w:val="00177E6E"/>
    <w:rsid w:val="00184F86"/>
    <w:rsid w:val="001922F0"/>
    <w:rsid w:val="001A7902"/>
    <w:rsid w:val="001C1ECD"/>
    <w:rsid w:val="001C23FF"/>
    <w:rsid w:val="001D37F7"/>
    <w:rsid w:val="001F5533"/>
    <w:rsid w:val="002157F7"/>
    <w:rsid w:val="0022197F"/>
    <w:rsid w:val="0022224F"/>
    <w:rsid w:val="00256DAC"/>
    <w:rsid w:val="00270127"/>
    <w:rsid w:val="002708C5"/>
    <w:rsid w:val="00282191"/>
    <w:rsid w:val="002A2824"/>
    <w:rsid w:val="002B6DCF"/>
    <w:rsid w:val="002C29F6"/>
    <w:rsid w:val="002D03DA"/>
    <w:rsid w:val="002D4C1B"/>
    <w:rsid w:val="002E2614"/>
    <w:rsid w:val="00316240"/>
    <w:rsid w:val="00332438"/>
    <w:rsid w:val="00335C84"/>
    <w:rsid w:val="00360138"/>
    <w:rsid w:val="00366AE6"/>
    <w:rsid w:val="00383F68"/>
    <w:rsid w:val="00387A0B"/>
    <w:rsid w:val="003C23AB"/>
    <w:rsid w:val="003D139D"/>
    <w:rsid w:val="003D26C4"/>
    <w:rsid w:val="003D3A9D"/>
    <w:rsid w:val="003F0534"/>
    <w:rsid w:val="003F29B6"/>
    <w:rsid w:val="00410A30"/>
    <w:rsid w:val="00422D75"/>
    <w:rsid w:val="00432419"/>
    <w:rsid w:val="00475012"/>
    <w:rsid w:val="00484B46"/>
    <w:rsid w:val="004A68D0"/>
    <w:rsid w:val="004A7E2D"/>
    <w:rsid w:val="004B16E6"/>
    <w:rsid w:val="004C158C"/>
    <w:rsid w:val="004E4BB6"/>
    <w:rsid w:val="004F3144"/>
    <w:rsid w:val="00502E0E"/>
    <w:rsid w:val="00504902"/>
    <w:rsid w:val="00504FFD"/>
    <w:rsid w:val="005219F8"/>
    <w:rsid w:val="005553DB"/>
    <w:rsid w:val="00561B02"/>
    <w:rsid w:val="00566141"/>
    <w:rsid w:val="005A74F8"/>
    <w:rsid w:val="005D16CE"/>
    <w:rsid w:val="005D52C7"/>
    <w:rsid w:val="005E2B7A"/>
    <w:rsid w:val="005F23CD"/>
    <w:rsid w:val="006122A3"/>
    <w:rsid w:val="006159A2"/>
    <w:rsid w:val="00617DE2"/>
    <w:rsid w:val="00636374"/>
    <w:rsid w:val="00641B72"/>
    <w:rsid w:val="00652CD4"/>
    <w:rsid w:val="00653C66"/>
    <w:rsid w:val="00654E54"/>
    <w:rsid w:val="0067055C"/>
    <w:rsid w:val="006838BC"/>
    <w:rsid w:val="00683AF0"/>
    <w:rsid w:val="00686493"/>
    <w:rsid w:val="00696584"/>
    <w:rsid w:val="006A0C7B"/>
    <w:rsid w:val="006C29B6"/>
    <w:rsid w:val="006E4CB0"/>
    <w:rsid w:val="006F3D32"/>
    <w:rsid w:val="006F3EB0"/>
    <w:rsid w:val="007256B9"/>
    <w:rsid w:val="00725838"/>
    <w:rsid w:val="00730C91"/>
    <w:rsid w:val="007366CD"/>
    <w:rsid w:val="00747716"/>
    <w:rsid w:val="00753A64"/>
    <w:rsid w:val="00780618"/>
    <w:rsid w:val="00783323"/>
    <w:rsid w:val="00796142"/>
    <w:rsid w:val="007A3C40"/>
    <w:rsid w:val="007A52B5"/>
    <w:rsid w:val="007B4091"/>
    <w:rsid w:val="007B4374"/>
    <w:rsid w:val="007D56E8"/>
    <w:rsid w:val="007F6E20"/>
    <w:rsid w:val="008077CE"/>
    <w:rsid w:val="00810830"/>
    <w:rsid w:val="00825380"/>
    <w:rsid w:val="00833DE9"/>
    <w:rsid w:val="00850529"/>
    <w:rsid w:val="00852E0D"/>
    <w:rsid w:val="008548F2"/>
    <w:rsid w:val="00872525"/>
    <w:rsid w:val="008758C0"/>
    <w:rsid w:val="00897796"/>
    <w:rsid w:val="008E304F"/>
    <w:rsid w:val="008F1A4C"/>
    <w:rsid w:val="009065EF"/>
    <w:rsid w:val="00930671"/>
    <w:rsid w:val="00937129"/>
    <w:rsid w:val="00940466"/>
    <w:rsid w:val="0095328A"/>
    <w:rsid w:val="0095646D"/>
    <w:rsid w:val="00956782"/>
    <w:rsid w:val="009568EF"/>
    <w:rsid w:val="009664EE"/>
    <w:rsid w:val="00975376"/>
    <w:rsid w:val="00983669"/>
    <w:rsid w:val="00986769"/>
    <w:rsid w:val="009978C8"/>
    <w:rsid w:val="009B15BF"/>
    <w:rsid w:val="009B50B6"/>
    <w:rsid w:val="009D0FC8"/>
    <w:rsid w:val="009D53F6"/>
    <w:rsid w:val="009E42ED"/>
    <w:rsid w:val="009E795B"/>
    <w:rsid w:val="009F60AC"/>
    <w:rsid w:val="00A057D2"/>
    <w:rsid w:val="00A058E2"/>
    <w:rsid w:val="00A30106"/>
    <w:rsid w:val="00A33D44"/>
    <w:rsid w:val="00A362AC"/>
    <w:rsid w:val="00A607F9"/>
    <w:rsid w:val="00A738B8"/>
    <w:rsid w:val="00AA7CC4"/>
    <w:rsid w:val="00AC15EC"/>
    <w:rsid w:val="00AC6E75"/>
    <w:rsid w:val="00AE608B"/>
    <w:rsid w:val="00B01CDA"/>
    <w:rsid w:val="00B022F9"/>
    <w:rsid w:val="00B03E77"/>
    <w:rsid w:val="00B15F8F"/>
    <w:rsid w:val="00B16A72"/>
    <w:rsid w:val="00B17795"/>
    <w:rsid w:val="00B25D6D"/>
    <w:rsid w:val="00B317E4"/>
    <w:rsid w:val="00B36BF7"/>
    <w:rsid w:val="00B37296"/>
    <w:rsid w:val="00B54242"/>
    <w:rsid w:val="00B54E1E"/>
    <w:rsid w:val="00B756DA"/>
    <w:rsid w:val="00B844BA"/>
    <w:rsid w:val="00B87B24"/>
    <w:rsid w:val="00B9216E"/>
    <w:rsid w:val="00BA3E33"/>
    <w:rsid w:val="00BE7CD9"/>
    <w:rsid w:val="00BF0F9F"/>
    <w:rsid w:val="00C0017B"/>
    <w:rsid w:val="00C024EE"/>
    <w:rsid w:val="00C16545"/>
    <w:rsid w:val="00C206ED"/>
    <w:rsid w:val="00C24040"/>
    <w:rsid w:val="00C25056"/>
    <w:rsid w:val="00C36934"/>
    <w:rsid w:val="00C559DB"/>
    <w:rsid w:val="00C752CD"/>
    <w:rsid w:val="00C874E7"/>
    <w:rsid w:val="00C94E11"/>
    <w:rsid w:val="00CA58B5"/>
    <w:rsid w:val="00CD1571"/>
    <w:rsid w:val="00CD6E1E"/>
    <w:rsid w:val="00CE15F3"/>
    <w:rsid w:val="00CE7014"/>
    <w:rsid w:val="00CF344B"/>
    <w:rsid w:val="00D01476"/>
    <w:rsid w:val="00D0213F"/>
    <w:rsid w:val="00D108BE"/>
    <w:rsid w:val="00D25DFB"/>
    <w:rsid w:val="00D65189"/>
    <w:rsid w:val="00D67931"/>
    <w:rsid w:val="00D77DDE"/>
    <w:rsid w:val="00D8281F"/>
    <w:rsid w:val="00D95F10"/>
    <w:rsid w:val="00DA441B"/>
    <w:rsid w:val="00DB59CE"/>
    <w:rsid w:val="00DC157E"/>
    <w:rsid w:val="00DC2714"/>
    <w:rsid w:val="00DF693A"/>
    <w:rsid w:val="00E0292D"/>
    <w:rsid w:val="00E16ED1"/>
    <w:rsid w:val="00E2073C"/>
    <w:rsid w:val="00E33162"/>
    <w:rsid w:val="00E531B7"/>
    <w:rsid w:val="00E627F8"/>
    <w:rsid w:val="00E72EB2"/>
    <w:rsid w:val="00E82D64"/>
    <w:rsid w:val="00E94C93"/>
    <w:rsid w:val="00EA1C81"/>
    <w:rsid w:val="00EA3296"/>
    <w:rsid w:val="00EC2CD1"/>
    <w:rsid w:val="00F04397"/>
    <w:rsid w:val="00F133A9"/>
    <w:rsid w:val="00F30644"/>
    <w:rsid w:val="00F42C0D"/>
    <w:rsid w:val="00F739F9"/>
    <w:rsid w:val="00FA083D"/>
    <w:rsid w:val="00FA2509"/>
    <w:rsid w:val="00FA5577"/>
    <w:rsid w:val="00FA7798"/>
    <w:rsid w:val="00FB476D"/>
    <w:rsid w:val="00FC0893"/>
    <w:rsid w:val="00FC6FF7"/>
    <w:rsid w:val="00FD772E"/>
    <w:rsid w:val="00FE0E68"/>
    <w:rsid w:val="00FE347E"/>
    <w:rsid w:val="00FE624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1B7"/>
    <w:pPr>
      <w:spacing w:after="200" w:line="276" w:lineRule="auto"/>
    </w:pPr>
    <w:rPr>
      <w:rFonts w:ascii="Calibri" w:eastAsia="Calibri" w:hAnsi="Calibri" w:cs="Times New Roman"/>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E531B7"/>
    <w:pPr>
      <w:tabs>
        <w:tab w:val="center" w:pos="4419"/>
        <w:tab w:val="right" w:pos="8838"/>
      </w:tabs>
      <w:spacing w:after="0" w:line="240" w:lineRule="auto"/>
    </w:pPr>
  </w:style>
  <w:style w:type="character" w:customStyle="1" w:styleId="EncabezadoCar">
    <w:name w:val="Encabezado Car"/>
    <w:basedOn w:val="Fuentedeprrafopredeter"/>
    <w:link w:val="Encabezado"/>
    <w:rsid w:val="00E531B7"/>
    <w:rPr>
      <w:rFonts w:ascii="Calibri" w:eastAsia="Calibri" w:hAnsi="Calibri" w:cs="Times New Roman"/>
      <w:sz w:val="22"/>
    </w:rPr>
  </w:style>
  <w:style w:type="paragraph" w:styleId="Piedepgina">
    <w:name w:val="footer"/>
    <w:basedOn w:val="Normal"/>
    <w:link w:val="PiedepginaCar"/>
    <w:uiPriority w:val="99"/>
    <w:unhideWhenUsed/>
    <w:rsid w:val="00E531B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531B7"/>
    <w:rPr>
      <w:rFonts w:ascii="Calibri" w:eastAsia="Calibri" w:hAnsi="Calibri" w:cs="Times New Roman"/>
      <w:sz w:val="22"/>
    </w:rPr>
  </w:style>
  <w:style w:type="paragraph" w:styleId="Prrafodelista">
    <w:name w:val="List Paragraph"/>
    <w:basedOn w:val="Normal"/>
    <w:uiPriority w:val="34"/>
    <w:qFormat/>
    <w:rsid w:val="00E531B7"/>
    <w:pPr>
      <w:ind w:left="720"/>
      <w:contextualSpacing/>
    </w:pPr>
  </w:style>
  <w:style w:type="character" w:styleId="Nmerodepgina">
    <w:name w:val="page number"/>
    <w:basedOn w:val="Fuentedeprrafopredeter"/>
    <w:uiPriority w:val="99"/>
    <w:semiHidden/>
    <w:unhideWhenUsed/>
    <w:rsid w:val="00E531B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2065</Words>
  <Characters>11358</Characters>
  <Application>Microsoft Office Word</Application>
  <DocSecurity>0</DocSecurity>
  <Lines>94</Lines>
  <Paragraphs>26</Paragraphs>
  <ScaleCrop>false</ScaleCrop>
  <Company/>
  <LinksUpToDate>false</LinksUpToDate>
  <CharactersWithSpaces>13397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LUIS MENDOZA</dc:creator>
  <cp:lastModifiedBy>JOSE LUIS MENDOZA</cp:lastModifiedBy>
  <cp:revision>2</cp:revision>
  <dcterms:created xsi:type="dcterms:W3CDTF">2010-12-10T01:10:00Z</dcterms:created>
  <dcterms:modified xsi:type="dcterms:W3CDTF">2010-12-10T17:45:00Z</dcterms:modified>
</cp:coreProperties>
</file>