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A812B" w14:textId="64AD5D60" w:rsidR="002812C2" w:rsidRDefault="002812C2" w:rsidP="00664654">
      <w:pPr>
        <w:pStyle w:val="Default"/>
        <w:spacing w:line="360" w:lineRule="auto"/>
        <w:jc w:val="both"/>
        <w:rPr>
          <w:rFonts w:ascii="Arial Narrow" w:hAnsi="Arial Narrow"/>
        </w:rPr>
      </w:pPr>
      <w:r w:rsidRPr="00117F81">
        <w:rPr>
          <w:rFonts w:ascii="Arial Narrow" w:hAnsi="Arial Narrow"/>
        </w:rPr>
        <w:t xml:space="preserve">ACUERDO DE PARTICIPACIÓN ELECTORAL PARA EL PROCESO ELECTORAL FEDERAL 2023-2024 QUE CELEBRAN EL </w:t>
      </w:r>
      <w:r w:rsidRPr="00CB235C">
        <w:rPr>
          <w:rFonts w:ascii="Arial Narrow" w:hAnsi="Arial Narrow"/>
        </w:rPr>
        <w:t xml:space="preserve">PARTIDO POLÍTICO NACIONAL DENOMINADO </w:t>
      </w:r>
      <w:r w:rsidRPr="00CB235C">
        <w:rPr>
          <w:rFonts w:ascii="Arial Narrow" w:hAnsi="Arial Narrow"/>
          <w:b/>
          <w:bCs/>
        </w:rPr>
        <w:t>“MORENA”</w:t>
      </w:r>
      <w:r w:rsidRPr="00CB235C">
        <w:rPr>
          <w:rFonts w:ascii="Arial Narrow" w:hAnsi="Arial Narrow"/>
        </w:rPr>
        <w:t xml:space="preserve"> Y LA AGRUPACIÓN POLÍTICA NACIONAL </w:t>
      </w:r>
      <w:r w:rsidR="00761387" w:rsidRPr="00CB235C">
        <w:rPr>
          <w:rFonts w:ascii="Arial Narrow" w:hAnsi="Arial Narrow"/>
        </w:rPr>
        <w:t xml:space="preserve">DENOMINADA </w:t>
      </w:r>
      <w:bookmarkStart w:id="0" w:name="_Hlk151223550"/>
      <w:r w:rsidRPr="00CB235C">
        <w:rPr>
          <w:rFonts w:ascii="Arial Narrow" w:hAnsi="Arial Narrow"/>
          <w:b/>
          <w:bCs/>
        </w:rPr>
        <w:t>“</w:t>
      </w:r>
      <w:r w:rsidR="00EB28DC" w:rsidRPr="00EB28DC">
        <w:rPr>
          <w:rFonts w:ascii="Arial Narrow" w:hAnsi="Arial Narrow"/>
          <w:b/>
          <w:bCs/>
        </w:rPr>
        <w:t>HUMANISMO MEXICANO</w:t>
      </w:r>
      <w:r w:rsidRPr="00CB235C">
        <w:rPr>
          <w:rFonts w:ascii="Arial Narrow" w:hAnsi="Arial Narrow"/>
          <w:b/>
          <w:bCs/>
        </w:rPr>
        <w:t>”</w:t>
      </w:r>
      <w:bookmarkEnd w:id="0"/>
      <w:r w:rsidR="00761387" w:rsidRPr="00CB235C">
        <w:rPr>
          <w:rFonts w:ascii="Arial Narrow" w:hAnsi="Arial Narrow"/>
          <w:b/>
          <w:bCs/>
        </w:rPr>
        <w:t>,</w:t>
      </w:r>
      <w:r w:rsidR="00F06A68">
        <w:rPr>
          <w:rFonts w:ascii="Arial Narrow" w:hAnsi="Arial Narrow"/>
          <w:b/>
          <w:bCs/>
        </w:rPr>
        <w:t xml:space="preserve"> </w:t>
      </w:r>
      <w:r w:rsidR="00761387" w:rsidRPr="00CB235C">
        <w:rPr>
          <w:rFonts w:ascii="Arial Narrow" w:hAnsi="Arial Narrow"/>
        </w:rPr>
        <w:t>EN</w:t>
      </w:r>
      <w:r w:rsidRPr="00CB235C">
        <w:rPr>
          <w:rFonts w:ascii="Arial Narrow" w:hAnsi="Arial Narrow"/>
        </w:rPr>
        <w:t xml:space="preserve"> LOS TÉRMINOS</w:t>
      </w:r>
      <w:r w:rsidRPr="00117F81">
        <w:rPr>
          <w:rFonts w:ascii="Arial Narrow" w:hAnsi="Arial Narrow"/>
        </w:rPr>
        <w:t xml:space="preserve"> QUE SE PRECISAN A CONTINUACIÓN</w:t>
      </w:r>
      <w:r w:rsidR="00761387">
        <w:rPr>
          <w:rFonts w:ascii="Arial Narrow" w:hAnsi="Arial Narrow"/>
        </w:rPr>
        <w:t>:</w:t>
      </w:r>
    </w:p>
    <w:p w14:paraId="00D2B6D5" w14:textId="2EBCAF4B" w:rsidR="00C379FB" w:rsidRDefault="00C379FB" w:rsidP="00664654">
      <w:pPr>
        <w:pStyle w:val="Default"/>
        <w:spacing w:line="360" w:lineRule="auto"/>
        <w:jc w:val="both"/>
        <w:rPr>
          <w:rFonts w:ascii="Arial Narrow" w:hAnsi="Arial Narrow"/>
        </w:rPr>
      </w:pPr>
    </w:p>
    <w:p w14:paraId="179DA6A4" w14:textId="3D1CEDAA" w:rsidR="00C379FB" w:rsidRDefault="00C379FB" w:rsidP="00C379FB">
      <w:pPr>
        <w:pStyle w:val="Default"/>
        <w:spacing w:line="360" w:lineRule="auto"/>
        <w:jc w:val="center"/>
        <w:rPr>
          <w:rFonts w:ascii="Arial Narrow" w:hAnsi="Arial Narrow"/>
          <w:b/>
          <w:bCs/>
        </w:rPr>
      </w:pPr>
      <w:r w:rsidRPr="00C379FB">
        <w:rPr>
          <w:rFonts w:ascii="Arial Narrow" w:hAnsi="Arial Narrow"/>
          <w:b/>
          <w:bCs/>
        </w:rPr>
        <w:t>D</w:t>
      </w:r>
      <w:r>
        <w:rPr>
          <w:rFonts w:ascii="Arial Narrow" w:hAnsi="Arial Narrow"/>
          <w:b/>
          <w:bCs/>
        </w:rPr>
        <w:t xml:space="preserve"> </w:t>
      </w:r>
      <w:r w:rsidRPr="00C379FB">
        <w:rPr>
          <w:rFonts w:ascii="Arial Narrow" w:hAnsi="Arial Narrow"/>
          <w:b/>
          <w:bCs/>
        </w:rPr>
        <w:t>E</w:t>
      </w:r>
      <w:r>
        <w:rPr>
          <w:rFonts w:ascii="Arial Narrow" w:hAnsi="Arial Narrow"/>
          <w:b/>
          <w:bCs/>
        </w:rPr>
        <w:t xml:space="preserve"> </w:t>
      </w:r>
      <w:r w:rsidRPr="00C379FB">
        <w:rPr>
          <w:rFonts w:ascii="Arial Narrow" w:hAnsi="Arial Narrow"/>
          <w:b/>
          <w:bCs/>
        </w:rPr>
        <w:t>C</w:t>
      </w:r>
      <w:r>
        <w:rPr>
          <w:rFonts w:ascii="Arial Narrow" w:hAnsi="Arial Narrow"/>
          <w:b/>
          <w:bCs/>
        </w:rPr>
        <w:t xml:space="preserve"> </w:t>
      </w:r>
      <w:r w:rsidRPr="00C379FB">
        <w:rPr>
          <w:rFonts w:ascii="Arial Narrow" w:hAnsi="Arial Narrow"/>
          <w:b/>
          <w:bCs/>
        </w:rPr>
        <w:t>L</w:t>
      </w:r>
      <w:r>
        <w:rPr>
          <w:rFonts w:ascii="Arial Narrow" w:hAnsi="Arial Narrow"/>
          <w:b/>
          <w:bCs/>
        </w:rPr>
        <w:t xml:space="preserve"> </w:t>
      </w:r>
      <w:r w:rsidRPr="00C379FB">
        <w:rPr>
          <w:rFonts w:ascii="Arial Narrow" w:hAnsi="Arial Narrow"/>
          <w:b/>
          <w:bCs/>
        </w:rPr>
        <w:t>A</w:t>
      </w:r>
      <w:r>
        <w:rPr>
          <w:rFonts w:ascii="Arial Narrow" w:hAnsi="Arial Narrow"/>
          <w:b/>
          <w:bCs/>
        </w:rPr>
        <w:t xml:space="preserve"> </w:t>
      </w:r>
      <w:r w:rsidRPr="00C379FB">
        <w:rPr>
          <w:rFonts w:ascii="Arial Narrow" w:hAnsi="Arial Narrow"/>
          <w:b/>
          <w:bCs/>
        </w:rPr>
        <w:t>R</w:t>
      </w:r>
      <w:r>
        <w:rPr>
          <w:rFonts w:ascii="Arial Narrow" w:hAnsi="Arial Narrow"/>
          <w:b/>
          <w:bCs/>
        </w:rPr>
        <w:t xml:space="preserve"> </w:t>
      </w:r>
      <w:r w:rsidRPr="00C379FB">
        <w:rPr>
          <w:rFonts w:ascii="Arial Narrow" w:hAnsi="Arial Narrow"/>
          <w:b/>
          <w:bCs/>
        </w:rPr>
        <w:t>A</w:t>
      </w:r>
      <w:r>
        <w:rPr>
          <w:rFonts w:ascii="Arial Narrow" w:hAnsi="Arial Narrow"/>
          <w:b/>
          <w:bCs/>
        </w:rPr>
        <w:t xml:space="preserve"> </w:t>
      </w:r>
      <w:r w:rsidRPr="00C379FB">
        <w:rPr>
          <w:rFonts w:ascii="Arial Narrow" w:hAnsi="Arial Narrow"/>
          <w:b/>
          <w:bCs/>
        </w:rPr>
        <w:t>C</w:t>
      </w:r>
      <w:r>
        <w:rPr>
          <w:rFonts w:ascii="Arial Narrow" w:hAnsi="Arial Narrow"/>
          <w:b/>
          <w:bCs/>
        </w:rPr>
        <w:t xml:space="preserve"> </w:t>
      </w:r>
      <w:r w:rsidRPr="00C379FB">
        <w:rPr>
          <w:rFonts w:ascii="Arial Narrow" w:hAnsi="Arial Narrow"/>
          <w:b/>
          <w:bCs/>
        </w:rPr>
        <w:t>I</w:t>
      </w:r>
      <w:r>
        <w:rPr>
          <w:rFonts w:ascii="Arial Narrow" w:hAnsi="Arial Narrow"/>
          <w:b/>
          <w:bCs/>
        </w:rPr>
        <w:t xml:space="preserve"> </w:t>
      </w:r>
      <w:r w:rsidRPr="00C379FB">
        <w:rPr>
          <w:rFonts w:ascii="Arial Narrow" w:hAnsi="Arial Narrow"/>
          <w:b/>
          <w:bCs/>
        </w:rPr>
        <w:t>O</w:t>
      </w:r>
      <w:r>
        <w:rPr>
          <w:rFonts w:ascii="Arial Narrow" w:hAnsi="Arial Narrow"/>
          <w:b/>
          <w:bCs/>
        </w:rPr>
        <w:t xml:space="preserve"> </w:t>
      </w:r>
      <w:r w:rsidRPr="00C379FB">
        <w:rPr>
          <w:rFonts w:ascii="Arial Narrow" w:hAnsi="Arial Narrow"/>
          <w:b/>
          <w:bCs/>
        </w:rPr>
        <w:t>N</w:t>
      </w:r>
      <w:r>
        <w:rPr>
          <w:rFonts w:ascii="Arial Narrow" w:hAnsi="Arial Narrow"/>
          <w:b/>
          <w:bCs/>
        </w:rPr>
        <w:t xml:space="preserve"> </w:t>
      </w:r>
      <w:r w:rsidRPr="00C379FB">
        <w:rPr>
          <w:rFonts w:ascii="Arial Narrow" w:hAnsi="Arial Narrow"/>
          <w:b/>
          <w:bCs/>
        </w:rPr>
        <w:t>E</w:t>
      </w:r>
      <w:r>
        <w:rPr>
          <w:rFonts w:ascii="Arial Narrow" w:hAnsi="Arial Narrow"/>
          <w:b/>
          <w:bCs/>
        </w:rPr>
        <w:t xml:space="preserve"> </w:t>
      </w:r>
      <w:r w:rsidRPr="00C379FB">
        <w:rPr>
          <w:rFonts w:ascii="Arial Narrow" w:hAnsi="Arial Narrow"/>
          <w:b/>
          <w:bCs/>
        </w:rPr>
        <w:t>S</w:t>
      </w:r>
    </w:p>
    <w:p w14:paraId="353D2D6D" w14:textId="77777777" w:rsidR="00C379FB" w:rsidRDefault="00C379FB" w:rsidP="00C379FB">
      <w:pPr>
        <w:pStyle w:val="Default"/>
        <w:spacing w:line="360" w:lineRule="auto"/>
        <w:jc w:val="both"/>
        <w:rPr>
          <w:rFonts w:ascii="Arial Narrow" w:hAnsi="Arial Narrow"/>
          <w:b/>
          <w:bCs/>
        </w:rPr>
      </w:pPr>
    </w:p>
    <w:p w14:paraId="5905E4C0" w14:textId="03A2C3FF" w:rsidR="00E73CCF" w:rsidRDefault="00C379FB" w:rsidP="00E73CCF">
      <w:pPr>
        <w:pStyle w:val="Default"/>
        <w:spacing w:line="360" w:lineRule="auto"/>
        <w:jc w:val="both"/>
        <w:rPr>
          <w:rFonts w:ascii="Arial Narrow" w:hAnsi="Arial Narrow"/>
        </w:rPr>
      </w:pPr>
      <w:r w:rsidRPr="00C379FB">
        <w:rPr>
          <w:rFonts w:ascii="Arial Narrow" w:hAnsi="Arial Narrow"/>
        </w:rPr>
        <w:t>Comparece</w:t>
      </w:r>
      <w:r>
        <w:rPr>
          <w:rFonts w:ascii="Arial Narrow" w:hAnsi="Arial Narrow"/>
        </w:rPr>
        <w:t>n</w:t>
      </w:r>
      <w:r w:rsidRPr="00C379FB">
        <w:rPr>
          <w:rFonts w:ascii="Arial Narrow" w:hAnsi="Arial Narrow"/>
        </w:rPr>
        <w:t xml:space="preserve"> </w:t>
      </w:r>
      <w:bookmarkStart w:id="1" w:name="_Hlk151133615"/>
      <w:r w:rsidRPr="00C379FB">
        <w:rPr>
          <w:rFonts w:ascii="Arial Narrow" w:hAnsi="Arial Narrow"/>
        </w:rPr>
        <w:t>el</w:t>
      </w:r>
      <w:r w:rsidR="00190505">
        <w:rPr>
          <w:rFonts w:ascii="Arial Narrow" w:hAnsi="Arial Narrow"/>
        </w:rPr>
        <w:t xml:space="preserve"> </w:t>
      </w:r>
      <w:r w:rsidR="00190505" w:rsidRPr="00190505">
        <w:rPr>
          <w:rFonts w:ascii="Arial Narrow" w:hAnsi="Arial Narrow"/>
          <w:bCs/>
        </w:rPr>
        <w:t xml:space="preserve">Presidente </w:t>
      </w:r>
      <w:r w:rsidR="00190505">
        <w:rPr>
          <w:rFonts w:ascii="Arial Narrow" w:hAnsi="Arial Narrow"/>
          <w:bCs/>
        </w:rPr>
        <w:t>d</w:t>
      </w:r>
      <w:r w:rsidR="00190505" w:rsidRPr="00190505">
        <w:rPr>
          <w:rFonts w:ascii="Arial Narrow" w:hAnsi="Arial Narrow"/>
          <w:bCs/>
        </w:rPr>
        <w:t>el Consejo Nacional</w:t>
      </w:r>
      <w:r w:rsidR="00190505">
        <w:rPr>
          <w:rFonts w:ascii="Arial Narrow" w:hAnsi="Arial Narrow"/>
          <w:bCs/>
        </w:rPr>
        <w:t xml:space="preserve"> </w:t>
      </w:r>
      <w:r w:rsidR="00190505" w:rsidRPr="00190505">
        <w:rPr>
          <w:rFonts w:ascii="Arial Narrow" w:hAnsi="Arial Narrow"/>
        </w:rPr>
        <w:t>Alfonso Durazo Montaño</w:t>
      </w:r>
      <w:r w:rsidR="00190505">
        <w:rPr>
          <w:rFonts w:ascii="Arial Narrow" w:hAnsi="Arial Narrow"/>
        </w:rPr>
        <w:t>, el</w:t>
      </w:r>
      <w:r w:rsidR="00190505" w:rsidRPr="00002B4F">
        <w:rPr>
          <w:rFonts w:ascii="Arial Narrow" w:hAnsi="Arial Narrow"/>
        </w:rPr>
        <w:t xml:space="preserve"> </w:t>
      </w:r>
      <w:r w:rsidRPr="00002B4F">
        <w:rPr>
          <w:rFonts w:ascii="Arial Narrow" w:hAnsi="Arial Narrow"/>
        </w:rPr>
        <w:t>Presidente</w:t>
      </w:r>
      <w:r w:rsidR="00190505">
        <w:rPr>
          <w:rFonts w:ascii="Arial Narrow" w:hAnsi="Arial Narrow"/>
        </w:rPr>
        <w:t xml:space="preserve"> </w:t>
      </w:r>
      <w:r w:rsidR="00190505">
        <w:rPr>
          <w:rFonts w:ascii="Arial Narrow" w:hAnsi="Arial Narrow"/>
          <w:bCs/>
        </w:rPr>
        <w:t>d</w:t>
      </w:r>
      <w:r w:rsidR="00190505" w:rsidRPr="00190505">
        <w:rPr>
          <w:rFonts w:ascii="Arial Narrow" w:hAnsi="Arial Narrow"/>
          <w:bCs/>
        </w:rPr>
        <w:t>el Comité Ejecutivo Nacional</w:t>
      </w:r>
      <w:r w:rsidR="00190505" w:rsidRPr="00002B4F">
        <w:rPr>
          <w:rFonts w:ascii="Arial Narrow" w:hAnsi="Arial Narrow"/>
        </w:rPr>
        <w:t xml:space="preserve"> </w:t>
      </w:r>
      <w:r w:rsidRPr="00002B4F">
        <w:rPr>
          <w:rFonts w:ascii="Arial Narrow" w:hAnsi="Arial Narrow"/>
        </w:rPr>
        <w:t>Mario Martín Delgado Carrillo</w:t>
      </w:r>
      <w:r>
        <w:rPr>
          <w:rFonts w:ascii="Arial Narrow" w:hAnsi="Arial Narrow"/>
        </w:rPr>
        <w:t>;</w:t>
      </w:r>
      <w:r w:rsidRPr="00002B4F">
        <w:rPr>
          <w:rFonts w:ascii="Arial Narrow" w:hAnsi="Arial Narrow"/>
        </w:rPr>
        <w:t xml:space="preserve"> y la Secretaria General</w:t>
      </w:r>
      <w:r>
        <w:rPr>
          <w:rFonts w:ascii="Arial Narrow" w:hAnsi="Arial Narrow"/>
        </w:rPr>
        <w:t xml:space="preserve"> </w:t>
      </w:r>
      <w:r w:rsidRPr="00002B4F">
        <w:rPr>
          <w:rFonts w:ascii="Arial Narrow" w:hAnsi="Arial Narrow"/>
        </w:rPr>
        <w:t xml:space="preserve">Minerva Citlalli Hernández Mora, </w:t>
      </w:r>
      <w:r>
        <w:rPr>
          <w:rFonts w:ascii="Arial Narrow" w:hAnsi="Arial Narrow"/>
        </w:rPr>
        <w:t xml:space="preserve">ambos del Comité Ejecutivo Nacional, en representación del </w:t>
      </w:r>
      <w:r w:rsidR="00452183">
        <w:rPr>
          <w:rFonts w:ascii="Arial Narrow" w:hAnsi="Arial Narrow"/>
        </w:rPr>
        <w:t>I</w:t>
      </w:r>
      <w:r>
        <w:rPr>
          <w:rFonts w:ascii="Arial Narrow" w:hAnsi="Arial Narrow"/>
        </w:rPr>
        <w:t xml:space="preserve">nstituto </w:t>
      </w:r>
      <w:r w:rsidR="00452183">
        <w:rPr>
          <w:rFonts w:ascii="Arial Narrow" w:hAnsi="Arial Narrow"/>
        </w:rPr>
        <w:t>P</w:t>
      </w:r>
      <w:r>
        <w:rPr>
          <w:rFonts w:ascii="Arial Narrow" w:hAnsi="Arial Narrow"/>
        </w:rPr>
        <w:t>olítico Morena, quienes manifiestan lo siguiente:</w:t>
      </w:r>
      <w:bookmarkEnd w:id="1"/>
    </w:p>
    <w:p w14:paraId="0534527A" w14:textId="77777777" w:rsidR="00E73CCF" w:rsidRDefault="00E73CCF" w:rsidP="00E73CCF">
      <w:pPr>
        <w:pStyle w:val="Default"/>
        <w:spacing w:line="360" w:lineRule="auto"/>
        <w:jc w:val="both"/>
        <w:rPr>
          <w:rFonts w:ascii="Arial Narrow" w:hAnsi="Arial Narrow"/>
        </w:rPr>
      </w:pPr>
    </w:p>
    <w:p w14:paraId="2A5DAEF4" w14:textId="493EBB92" w:rsidR="00E73CCF" w:rsidRDefault="00C379FB" w:rsidP="00E73CCF">
      <w:pPr>
        <w:pStyle w:val="Default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 xml:space="preserve">I. </w:t>
      </w:r>
      <w:r w:rsidR="002812C2" w:rsidRPr="00664654">
        <w:rPr>
          <w:rFonts w:ascii="Arial Narrow" w:hAnsi="Arial Narrow"/>
          <w:b/>
          <w:bCs/>
        </w:rPr>
        <w:t>Morena</w:t>
      </w:r>
      <w:r w:rsidR="00452183" w:rsidRPr="00452183">
        <w:t xml:space="preserve"> </w:t>
      </w:r>
      <w:r w:rsidR="00452183" w:rsidRPr="00452183">
        <w:rPr>
          <w:rFonts w:ascii="Arial Narrow" w:hAnsi="Arial Narrow"/>
        </w:rPr>
        <w:t xml:space="preserve">es un partido político nacional, registrado ante el Instituto Nacional Electoral, </w:t>
      </w:r>
      <w:bookmarkStart w:id="2" w:name="_Hlk151133782"/>
      <w:r w:rsidR="00452183" w:rsidRPr="00452183">
        <w:rPr>
          <w:rFonts w:ascii="Arial Narrow" w:hAnsi="Arial Narrow"/>
        </w:rPr>
        <w:t>en pleno goce de sus derechos y obligaciones de conformidad con la normatividad aplicable.</w:t>
      </w:r>
    </w:p>
    <w:bookmarkEnd w:id="2"/>
    <w:p w14:paraId="06AE998C" w14:textId="77777777" w:rsidR="00E73CCF" w:rsidRDefault="00E73CCF" w:rsidP="00E73CCF">
      <w:pPr>
        <w:pStyle w:val="Default"/>
        <w:spacing w:line="360" w:lineRule="auto"/>
        <w:jc w:val="both"/>
        <w:rPr>
          <w:rFonts w:ascii="Arial Narrow" w:hAnsi="Arial Narrow"/>
        </w:rPr>
      </w:pPr>
    </w:p>
    <w:p w14:paraId="52270521" w14:textId="6AFE2033" w:rsidR="002812C2" w:rsidRDefault="00E73CCF" w:rsidP="00E73CCF">
      <w:pPr>
        <w:pStyle w:val="Default"/>
        <w:spacing w:line="360" w:lineRule="auto"/>
        <w:jc w:val="both"/>
        <w:rPr>
          <w:rFonts w:ascii="Arial Narrow" w:hAnsi="Arial Narrow"/>
        </w:rPr>
      </w:pPr>
      <w:r w:rsidRPr="00E73CCF">
        <w:rPr>
          <w:rFonts w:ascii="Arial Narrow" w:hAnsi="Arial Narrow"/>
          <w:b/>
          <w:bCs/>
        </w:rPr>
        <w:t>II.</w:t>
      </w:r>
      <w:r>
        <w:rPr>
          <w:rFonts w:ascii="Arial Narrow" w:hAnsi="Arial Narrow"/>
        </w:rPr>
        <w:t xml:space="preserve"> Que, </w:t>
      </w:r>
      <w:r w:rsidR="002812C2" w:rsidRPr="00664654">
        <w:rPr>
          <w:rFonts w:ascii="Arial Narrow" w:hAnsi="Arial Narrow"/>
        </w:rPr>
        <w:t xml:space="preserve">a partir del </w:t>
      </w:r>
      <w:r w:rsidR="002812C2" w:rsidRPr="00B57DDC">
        <w:rPr>
          <w:rFonts w:ascii="Arial Narrow" w:hAnsi="Arial Narrow"/>
        </w:rPr>
        <w:t>2014</w:t>
      </w:r>
      <w:r w:rsidR="00B57DDC" w:rsidRPr="00B57DDC">
        <w:rPr>
          <w:rFonts w:ascii="Arial Narrow" w:hAnsi="Arial Narrow"/>
        </w:rPr>
        <w:t>,</w:t>
      </w:r>
      <w:r w:rsidR="002812C2" w:rsidRPr="00B57DDC">
        <w:rPr>
          <w:rFonts w:ascii="Arial Narrow" w:hAnsi="Arial Narrow"/>
        </w:rPr>
        <w:t xml:space="preserve"> es</w:t>
      </w:r>
      <w:r w:rsidR="002812C2" w:rsidRPr="00664654">
        <w:rPr>
          <w:rFonts w:ascii="Arial Narrow" w:hAnsi="Arial Narrow"/>
        </w:rPr>
        <w:t xml:space="preserve"> un </w:t>
      </w:r>
      <w:r w:rsidR="00E72DEE">
        <w:rPr>
          <w:rFonts w:ascii="Arial Narrow" w:hAnsi="Arial Narrow"/>
        </w:rPr>
        <w:t>P</w:t>
      </w:r>
      <w:r w:rsidR="002812C2" w:rsidRPr="00664654">
        <w:rPr>
          <w:rFonts w:ascii="Arial Narrow" w:hAnsi="Arial Narrow"/>
        </w:rPr>
        <w:t xml:space="preserve">artido </w:t>
      </w:r>
      <w:r w:rsidR="00E72DEE">
        <w:rPr>
          <w:rFonts w:ascii="Arial Narrow" w:hAnsi="Arial Narrow"/>
        </w:rPr>
        <w:t>P</w:t>
      </w:r>
      <w:r w:rsidR="002812C2" w:rsidRPr="00664654">
        <w:rPr>
          <w:rFonts w:ascii="Arial Narrow" w:hAnsi="Arial Narrow"/>
        </w:rPr>
        <w:t xml:space="preserve">olítico </w:t>
      </w:r>
      <w:r w:rsidR="00E72DEE">
        <w:rPr>
          <w:rFonts w:ascii="Arial Narrow" w:hAnsi="Arial Narrow"/>
        </w:rPr>
        <w:t>N</w:t>
      </w:r>
      <w:r w:rsidR="002812C2" w:rsidRPr="00664654">
        <w:rPr>
          <w:rFonts w:ascii="Arial Narrow" w:hAnsi="Arial Narrow"/>
        </w:rPr>
        <w:t xml:space="preserve">acional </w:t>
      </w:r>
      <w:r w:rsidR="00CA755C" w:rsidRPr="00664654">
        <w:rPr>
          <w:rFonts w:ascii="Arial Narrow" w:hAnsi="Arial Narrow"/>
        </w:rPr>
        <w:t xml:space="preserve">de izquierda y antineoliberal, </w:t>
      </w:r>
      <w:r w:rsidR="002812C2" w:rsidRPr="00664654">
        <w:rPr>
          <w:rFonts w:ascii="Arial Narrow" w:hAnsi="Arial Narrow"/>
        </w:rPr>
        <w:t>conformado por mujeres y hombres libres</w:t>
      </w:r>
      <w:r w:rsidR="00CA755C" w:rsidRPr="00664654">
        <w:rPr>
          <w:rFonts w:ascii="Arial Narrow" w:hAnsi="Arial Narrow"/>
        </w:rPr>
        <w:t>,</w:t>
      </w:r>
      <w:r w:rsidR="002812C2" w:rsidRPr="00664654">
        <w:rPr>
          <w:rFonts w:ascii="Arial Narrow" w:hAnsi="Arial Narrow"/>
        </w:rPr>
        <w:t xml:space="preserve"> </w:t>
      </w:r>
      <w:r w:rsidR="00CA755C" w:rsidRPr="00664654">
        <w:rPr>
          <w:rFonts w:ascii="Arial Narrow" w:hAnsi="Arial Narrow"/>
        </w:rPr>
        <w:t xml:space="preserve">mismo que surge de la convicción de </w:t>
      </w:r>
      <w:r w:rsidR="002812C2" w:rsidRPr="00664654">
        <w:rPr>
          <w:rFonts w:ascii="Arial Narrow" w:hAnsi="Arial Narrow"/>
        </w:rPr>
        <w:t xml:space="preserve">movimientos sociales y populares </w:t>
      </w:r>
      <w:r w:rsidR="00CA755C" w:rsidRPr="00664654">
        <w:rPr>
          <w:rFonts w:ascii="Arial Narrow" w:hAnsi="Arial Narrow"/>
        </w:rPr>
        <w:t>históricos, mediante los cuales ha sido recipiendario del sentir y las necesidades de la colectividad del pueblo mexicano.</w:t>
      </w:r>
    </w:p>
    <w:p w14:paraId="3AFA22E7" w14:textId="77777777" w:rsidR="00E73CCF" w:rsidRPr="00664654" w:rsidRDefault="00E73CCF" w:rsidP="00E73CCF">
      <w:pPr>
        <w:pStyle w:val="Default"/>
        <w:spacing w:line="360" w:lineRule="auto"/>
        <w:jc w:val="both"/>
        <w:rPr>
          <w:rFonts w:ascii="Arial Narrow" w:hAnsi="Arial Narrow"/>
        </w:rPr>
      </w:pPr>
    </w:p>
    <w:p w14:paraId="444BDF5F" w14:textId="1CF09E54" w:rsidR="00E73CCF" w:rsidRDefault="00EA216A" w:rsidP="00CB235C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664654">
        <w:rPr>
          <w:rFonts w:ascii="Arial Narrow" w:hAnsi="Arial Narrow" w:cs="Arial"/>
          <w:sz w:val="24"/>
          <w:szCs w:val="24"/>
        </w:rPr>
        <w:t>El proyecto de l</w:t>
      </w:r>
      <w:r w:rsidR="002812C2" w:rsidRPr="00664654">
        <w:rPr>
          <w:rFonts w:ascii="Arial Narrow" w:hAnsi="Arial Narrow" w:cs="Arial"/>
          <w:sz w:val="24"/>
          <w:szCs w:val="24"/>
        </w:rPr>
        <w:t xml:space="preserve">a Cuarta </w:t>
      </w:r>
      <w:r w:rsidR="00CA755C" w:rsidRPr="00664654">
        <w:rPr>
          <w:rFonts w:ascii="Arial Narrow" w:hAnsi="Arial Narrow" w:cs="Arial"/>
          <w:sz w:val="24"/>
          <w:szCs w:val="24"/>
        </w:rPr>
        <w:t>Transformación, de</w:t>
      </w:r>
      <w:r w:rsidR="002812C2" w:rsidRPr="00664654">
        <w:rPr>
          <w:rFonts w:ascii="Arial Narrow" w:hAnsi="Arial Narrow" w:cs="Arial"/>
          <w:sz w:val="24"/>
          <w:szCs w:val="24"/>
        </w:rPr>
        <w:t xml:space="preserve"> la vida pública, </w:t>
      </w:r>
      <w:r w:rsidRPr="00664654">
        <w:rPr>
          <w:rFonts w:ascii="Arial Narrow" w:hAnsi="Arial Narrow" w:cs="Arial"/>
          <w:sz w:val="24"/>
          <w:szCs w:val="24"/>
        </w:rPr>
        <w:t xml:space="preserve">no busca representar al pueblo sino, ser el pueblo organizado como protagonista central en el ejercicio del poder público y en la historia nacional, </w:t>
      </w:r>
      <w:r w:rsidRPr="00664654">
        <w:rPr>
          <w:rFonts w:ascii="Arial Narrow" w:hAnsi="Arial Narrow" w:cs="Arial"/>
          <w:b/>
          <w:bCs/>
          <w:sz w:val="24"/>
          <w:szCs w:val="24"/>
        </w:rPr>
        <w:t>Morena</w:t>
      </w:r>
      <w:r w:rsidRPr="00664654">
        <w:rPr>
          <w:rFonts w:ascii="Arial Narrow" w:hAnsi="Arial Narrow" w:cs="Arial"/>
          <w:sz w:val="24"/>
          <w:szCs w:val="24"/>
        </w:rPr>
        <w:t xml:space="preserve"> </w:t>
      </w:r>
      <w:r w:rsidR="002812C2" w:rsidRPr="00664654">
        <w:rPr>
          <w:rFonts w:ascii="Arial Narrow" w:hAnsi="Arial Narrow" w:cs="Arial"/>
          <w:sz w:val="24"/>
          <w:szCs w:val="24"/>
        </w:rPr>
        <w:t xml:space="preserve">toma como guías fundamentales </w:t>
      </w:r>
      <w:r w:rsidR="00F70726" w:rsidRPr="00664654">
        <w:rPr>
          <w:rFonts w:ascii="Arial Narrow" w:hAnsi="Arial Narrow" w:cs="Arial"/>
          <w:sz w:val="24"/>
          <w:szCs w:val="24"/>
        </w:rPr>
        <w:t xml:space="preserve">la libertad, la educación, la justicia, el entendimiento, la construcción colectiva de la paz, el apego a la ley, la pluralidad, el diálogo y la democracia, </w:t>
      </w:r>
      <w:r w:rsidRPr="00664654">
        <w:rPr>
          <w:rFonts w:ascii="Arial Narrow" w:hAnsi="Arial Narrow" w:cs="Arial"/>
          <w:sz w:val="24"/>
          <w:szCs w:val="24"/>
        </w:rPr>
        <w:t xml:space="preserve">tales </w:t>
      </w:r>
      <w:r w:rsidR="00F70726" w:rsidRPr="00664654">
        <w:rPr>
          <w:rFonts w:ascii="Arial Narrow" w:hAnsi="Arial Narrow" w:cs="Arial"/>
          <w:sz w:val="24"/>
          <w:szCs w:val="24"/>
        </w:rPr>
        <w:t xml:space="preserve">principios y valores </w:t>
      </w:r>
      <w:r w:rsidRPr="00664654">
        <w:rPr>
          <w:rFonts w:ascii="Arial Narrow" w:hAnsi="Arial Narrow" w:cs="Arial"/>
          <w:sz w:val="24"/>
          <w:szCs w:val="24"/>
        </w:rPr>
        <w:t>son el motor de una lucha permanente y vigente para erradicar  plenamente el individualismo, los privilegios, la marginación, la exclusión, la discriminación y la prioridad del interés particular por sobre el colectivo.</w:t>
      </w:r>
    </w:p>
    <w:p w14:paraId="55F6CD36" w14:textId="77777777" w:rsidR="00CB235C" w:rsidRPr="00664654" w:rsidRDefault="00CB235C" w:rsidP="00CB235C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14:paraId="16DCF2D1" w14:textId="77B0AB73" w:rsidR="00E73CCF" w:rsidRDefault="00E73CCF" w:rsidP="00CB235C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F1FC7">
        <w:rPr>
          <w:rFonts w:ascii="Arial Narrow" w:hAnsi="Arial Narrow" w:cs="Arial"/>
          <w:b/>
          <w:bCs/>
          <w:sz w:val="24"/>
          <w:szCs w:val="24"/>
        </w:rPr>
        <w:t>III.</w:t>
      </w:r>
      <w:r>
        <w:rPr>
          <w:rFonts w:ascii="Arial Narrow" w:hAnsi="Arial Narrow" w:cs="Arial"/>
          <w:sz w:val="24"/>
          <w:szCs w:val="24"/>
        </w:rPr>
        <w:t xml:space="preserve"> Que e</w:t>
      </w:r>
      <w:r w:rsidR="00EA216A" w:rsidRPr="00664654">
        <w:rPr>
          <w:rFonts w:ascii="Arial Narrow" w:hAnsi="Arial Narrow" w:cs="Arial"/>
          <w:sz w:val="24"/>
          <w:szCs w:val="24"/>
        </w:rPr>
        <w:t xml:space="preserve">n </w:t>
      </w:r>
      <w:r w:rsidR="00EA216A" w:rsidRPr="00664654">
        <w:rPr>
          <w:rFonts w:ascii="Arial Narrow" w:hAnsi="Arial Narrow" w:cs="Arial"/>
          <w:b/>
          <w:bCs/>
          <w:sz w:val="24"/>
          <w:szCs w:val="24"/>
        </w:rPr>
        <w:t>Morena</w:t>
      </w:r>
      <w:r w:rsidR="00EA216A" w:rsidRPr="00664654">
        <w:rPr>
          <w:rFonts w:ascii="Arial Narrow" w:hAnsi="Arial Narrow" w:cs="Arial"/>
          <w:sz w:val="24"/>
          <w:szCs w:val="24"/>
        </w:rPr>
        <w:t xml:space="preserve"> caben todas las ideas, pues confluyen diversas clases sociales, corrientes de pensamiento, religiones, culturas e identidades de género; empresarios, productores y consumidores; estudiantes y maestros; obreros, campesinos, artesanos, profesionistas, desempleados, trabajadores de la cultura, académicos, investigadores, comerciantes, políticos, profesionales, entre otros muchas otras personas que buscan sumar a la construcción de una esperanza duradera para el país capaz de erigir una nación justa, democrática, igualitaria, incluyente, pacífica, independiente y sobre todo regida por las decisiones mayoritarias del pueblo soberano.</w:t>
      </w:r>
    </w:p>
    <w:p w14:paraId="4FAE445A" w14:textId="77777777" w:rsidR="00E73CCF" w:rsidRDefault="00E73CCF" w:rsidP="00E73CCF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14:paraId="60F7961F" w14:textId="6B8107FC" w:rsidR="00EA216A" w:rsidRDefault="00EA216A" w:rsidP="00E73CCF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664654">
        <w:rPr>
          <w:rFonts w:ascii="Arial Narrow" w:hAnsi="Arial Narrow" w:cs="Arial"/>
          <w:sz w:val="24"/>
          <w:szCs w:val="24"/>
        </w:rPr>
        <w:t xml:space="preserve">Así pues, </w:t>
      </w:r>
      <w:r w:rsidRPr="00664654">
        <w:rPr>
          <w:rFonts w:ascii="Arial Narrow" w:hAnsi="Arial Narrow" w:cs="Arial"/>
          <w:b/>
          <w:bCs/>
          <w:sz w:val="24"/>
          <w:szCs w:val="24"/>
        </w:rPr>
        <w:t>Morena</w:t>
      </w:r>
      <w:r w:rsidRPr="00664654">
        <w:rPr>
          <w:rFonts w:ascii="Arial Narrow" w:hAnsi="Arial Narrow" w:cs="Arial"/>
          <w:sz w:val="24"/>
          <w:szCs w:val="24"/>
        </w:rPr>
        <w:t xml:space="preserve"> es un epicentro de pluralidad y entendimiento en el cual se posibilita que diversas fuerzas políticas se sumen a los trabajos de la Transformación, </w:t>
      </w:r>
      <w:r w:rsidR="004A73EB" w:rsidRPr="00664654">
        <w:rPr>
          <w:rFonts w:ascii="Arial Narrow" w:hAnsi="Arial Narrow" w:cs="Arial"/>
          <w:sz w:val="24"/>
          <w:szCs w:val="24"/>
        </w:rPr>
        <w:t xml:space="preserve">bajo </w:t>
      </w:r>
      <w:r w:rsidRPr="00664654">
        <w:rPr>
          <w:rFonts w:ascii="Arial Narrow" w:hAnsi="Arial Narrow" w:cs="Arial"/>
          <w:sz w:val="24"/>
          <w:szCs w:val="24"/>
        </w:rPr>
        <w:t>ideales que trascienden colores y barreras</w:t>
      </w:r>
      <w:r w:rsidR="004A73EB" w:rsidRPr="00664654">
        <w:rPr>
          <w:rFonts w:ascii="Arial Narrow" w:hAnsi="Arial Narrow" w:cs="Arial"/>
          <w:sz w:val="24"/>
          <w:szCs w:val="24"/>
        </w:rPr>
        <w:t xml:space="preserve"> ideológicas</w:t>
      </w:r>
      <w:r w:rsidRPr="00664654">
        <w:rPr>
          <w:rFonts w:ascii="Arial Narrow" w:hAnsi="Arial Narrow" w:cs="Arial"/>
          <w:sz w:val="24"/>
          <w:szCs w:val="24"/>
        </w:rPr>
        <w:t xml:space="preserve">, en ese tenor, </w:t>
      </w:r>
      <w:r w:rsidR="004A73EB" w:rsidRPr="00664654">
        <w:rPr>
          <w:rFonts w:ascii="Arial Narrow" w:hAnsi="Arial Narrow" w:cs="Arial"/>
          <w:sz w:val="24"/>
          <w:szCs w:val="24"/>
        </w:rPr>
        <w:t xml:space="preserve">la Cuarta Transformación </w:t>
      </w:r>
      <w:r w:rsidRPr="00664654">
        <w:rPr>
          <w:rFonts w:ascii="Arial Narrow" w:hAnsi="Arial Narrow" w:cs="Arial"/>
          <w:sz w:val="24"/>
          <w:szCs w:val="24"/>
        </w:rPr>
        <w:t xml:space="preserve">es un proyecto de todas y todos los mexicanos </w:t>
      </w:r>
      <w:r w:rsidRPr="00B57DDC">
        <w:rPr>
          <w:rFonts w:ascii="Arial Narrow" w:hAnsi="Arial Narrow" w:cs="Arial"/>
          <w:sz w:val="24"/>
          <w:szCs w:val="24"/>
        </w:rPr>
        <w:t>cuy</w:t>
      </w:r>
      <w:r w:rsidR="00B57DDC" w:rsidRPr="00B57DDC">
        <w:rPr>
          <w:rFonts w:ascii="Arial Narrow" w:hAnsi="Arial Narrow" w:cs="Arial"/>
          <w:sz w:val="24"/>
          <w:szCs w:val="24"/>
        </w:rPr>
        <w:t>a</w:t>
      </w:r>
      <w:r w:rsidR="00B57DDC">
        <w:rPr>
          <w:rFonts w:ascii="Arial Narrow" w:hAnsi="Arial Narrow" w:cs="Arial"/>
          <w:sz w:val="24"/>
          <w:szCs w:val="24"/>
        </w:rPr>
        <w:t xml:space="preserve"> máxima</w:t>
      </w:r>
      <w:r w:rsidRPr="00664654">
        <w:rPr>
          <w:rFonts w:ascii="Arial Narrow" w:hAnsi="Arial Narrow" w:cs="Arial"/>
          <w:sz w:val="24"/>
          <w:szCs w:val="24"/>
        </w:rPr>
        <w:t xml:space="preserve"> ha sido, es y será el no mentir, no robar y no traicionar al pueblo</w:t>
      </w:r>
      <w:r w:rsidR="004A73EB" w:rsidRPr="00664654">
        <w:rPr>
          <w:rFonts w:ascii="Arial Narrow" w:hAnsi="Arial Narrow" w:cs="Arial"/>
          <w:sz w:val="24"/>
          <w:szCs w:val="24"/>
        </w:rPr>
        <w:t>.</w:t>
      </w:r>
    </w:p>
    <w:p w14:paraId="501C3FD6" w14:textId="77777777" w:rsidR="00E73CCF" w:rsidRDefault="00E73CCF" w:rsidP="00AA2D1A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14:paraId="1F7D5695" w14:textId="33EEAE4F" w:rsidR="00E73CCF" w:rsidRDefault="00E73CCF" w:rsidP="00AA2D1A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IV</w:t>
      </w:r>
      <w:r w:rsidRPr="00E73CCF">
        <w:rPr>
          <w:rFonts w:ascii="Arial Narrow" w:hAnsi="Arial Narrow" w:cs="Arial"/>
          <w:b/>
          <w:bCs/>
          <w:sz w:val="24"/>
          <w:szCs w:val="24"/>
        </w:rPr>
        <w:t xml:space="preserve">. </w:t>
      </w:r>
      <w:r w:rsidRPr="00E73CCF">
        <w:rPr>
          <w:rFonts w:ascii="Arial Narrow" w:hAnsi="Arial Narrow" w:cs="Arial"/>
          <w:sz w:val="24"/>
          <w:szCs w:val="24"/>
        </w:rPr>
        <w:t>Que, de conformidad con su normativa interna, puede celebrar acuerdos electorales con las distintas fuerzas sociales y políticas que coincidan en principios, valores, plataforma política y, en general, con el proyecto de transformación establecido en sus documentos básicos.</w:t>
      </w:r>
    </w:p>
    <w:p w14:paraId="48980D24" w14:textId="77777777" w:rsidR="00E73CCF" w:rsidRDefault="00E73CCF" w:rsidP="00AA2D1A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14:paraId="685B6E9D" w14:textId="22D8CC9B" w:rsidR="00E73CCF" w:rsidRDefault="002812C2" w:rsidP="00AA2D1A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664654">
        <w:rPr>
          <w:rFonts w:ascii="Arial Narrow" w:hAnsi="Arial Narrow" w:cs="Arial"/>
          <w:sz w:val="24"/>
          <w:szCs w:val="24"/>
        </w:rPr>
        <w:t xml:space="preserve">Por </w:t>
      </w:r>
      <w:r w:rsidR="00E73CCF">
        <w:rPr>
          <w:rFonts w:ascii="Arial Narrow" w:hAnsi="Arial Narrow" w:cs="Arial"/>
          <w:sz w:val="24"/>
          <w:szCs w:val="24"/>
        </w:rPr>
        <w:t xml:space="preserve">parte de </w:t>
      </w:r>
      <w:r w:rsidRPr="00664654">
        <w:rPr>
          <w:rFonts w:ascii="Arial Narrow" w:hAnsi="Arial Narrow" w:cs="Arial"/>
          <w:sz w:val="24"/>
          <w:szCs w:val="24"/>
        </w:rPr>
        <w:t xml:space="preserve">la </w:t>
      </w:r>
      <w:r w:rsidR="004A73EB" w:rsidRPr="00664654">
        <w:rPr>
          <w:rFonts w:ascii="Arial Narrow" w:hAnsi="Arial Narrow" w:cs="Arial"/>
          <w:sz w:val="24"/>
          <w:szCs w:val="24"/>
        </w:rPr>
        <w:t xml:space="preserve">Agrupación </w:t>
      </w:r>
      <w:r w:rsidRPr="00664654">
        <w:rPr>
          <w:rFonts w:ascii="Arial Narrow" w:hAnsi="Arial Narrow" w:cs="Arial"/>
          <w:sz w:val="24"/>
          <w:szCs w:val="24"/>
        </w:rPr>
        <w:t xml:space="preserve">Política Nacional </w:t>
      </w:r>
      <w:r w:rsidR="004A73EB" w:rsidRPr="00664654">
        <w:rPr>
          <w:rFonts w:ascii="Arial Narrow" w:hAnsi="Arial Narrow" w:cs="Arial"/>
          <w:sz w:val="24"/>
          <w:szCs w:val="24"/>
        </w:rPr>
        <w:t>denominada</w:t>
      </w:r>
      <w:r w:rsidR="00F06A68">
        <w:rPr>
          <w:rFonts w:ascii="Arial Narrow" w:hAnsi="Arial Narrow" w:cs="Arial"/>
          <w:sz w:val="24"/>
          <w:szCs w:val="24"/>
        </w:rPr>
        <w:t xml:space="preserve"> </w:t>
      </w:r>
      <w:r w:rsidR="00F06A68" w:rsidRPr="00F06A68">
        <w:rPr>
          <w:rFonts w:ascii="Arial Narrow" w:hAnsi="Arial Narrow" w:cs="Arial"/>
          <w:b/>
          <w:bCs/>
          <w:sz w:val="24"/>
          <w:szCs w:val="24"/>
        </w:rPr>
        <w:t>“</w:t>
      </w:r>
      <w:r w:rsidR="00EB28DC" w:rsidRPr="00EB28DC">
        <w:rPr>
          <w:rFonts w:ascii="Arial Narrow" w:hAnsi="Arial Narrow" w:cs="Arial"/>
          <w:b/>
          <w:bCs/>
          <w:sz w:val="24"/>
          <w:szCs w:val="24"/>
        </w:rPr>
        <w:t>HUMANISMO MEXICANO</w:t>
      </w:r>
      <w:r w:rsidR="00F06A68" w:rsidRPr="00F06A68">
        <w:rPr>
          <w:rFonts w:ascii="Arial Narrow" w:hAnsi="Arial Narrow" w:cs="Arial"/>
          <w:b/>
          <w:bCs/>
          <w:sz w:val="24"/>
          <w:szCs w:val="24"/>
        </w:rPr>
        <w:t>”</w:t>
      </w:r>
      <w:r w:rsidR="00F06A68">
        <w:rPr>
          <w:rFonts w:ascii="Arial Narrow" w:hAnsi="Arial Narrow" w:cs="Arial"/>
          <w:sz w:val="24"/>
          <w:szCs w:val="24"/>
        </w:rPr>
        <w:t xml:space="preserve">, </w:t>
      </w:r>
      <w:r w:rsidR="00E73CCF" w:rsidRPr="00E73CCF">
        <w:rPr>
          <w:rFonts w:ascii="Arial Narrow" w:hAnsi="Arial Narrow" w:cs="Arial"/>
          <w:sz w:val="24"/>
          <w:szCs w:val="24"/>
        </w:rPr>
        <w:t>comparecen</w:t>
      </w:r>
      <w:r w:rsidR="00E73CCF" w:rsidRPr="00E73CCF">
        <w:rPr>
          <w:rFonts w:ascii="Arial Narrow" w:hAnsi="Arial Narrow"/>
          <w:sz w:val="24"/>
          <w:szCs w:val="24"/>
        </w:rPr>
        <w:t xml:space="preserve"> </w:t>
      </w:r>
      <w:r w:rsidR="00E73CCF" w:rsidRPr="00EB28DC">
        <w:rPr>
          <w:rFonts w:ascii="Arial Narrow" w:hAnsi="Arial Narrow" w:cs="Arial"/>
          <w:sz w:val="24"/>
          <w:szCs w:val="24"/>
        </w:rPr>
        <w:t>el Presidente</w:t>
      </w:r>
      <w:r w:rsidR="000A6828" w:rsidRPr="00EB28DC">
        <w:rPr>
          <w:rFonts w:ascii="Arial Narrow" w:hAnsi="Arial Narrow" w:cs="Arial"/>
          <w:sz w:val="24"/>
          <w:szCs w:val="24"/>
        </w:rPr>
        <w:t xml:space="preserve"> </w:t>
      </w:r>
      <w:r w:rsidR="00EB28DC" w:rsidRPr="00EB28DC">
        <w:rPr>
          <w:rFonts w:ascii="Arial Narrow" w:hAnsi="Arial Narrow" w:cs="Arial"/>
          <w:sz w:val="24"/>
          <w:szCs w:val="24"/>
        </w:rPr>
        <w:t>Emmanuel Reyes Carmona</w:t>
      </w:r>
      <w:r w:rsidR="002C5F79">
        <w:rPr>
          <w:rFonts w:ascii="Arial Narrow" w:hAnsi="Arial Narrow"/>
          <w:sz w:val="24"/>
          <w:szCs w:val="24"/>
        </w:rPr>
        <w:t>,</w:t>
      </w:r>
      <w:r w:rsidR="00E73CCF" w:rsidRPr="00F06A68">
        <w:rPr>
          <w:rFonts w:ascii="Arial Narrow" w:hAnsi="Arial Narrow"/>
          <w:sz w:val="24"/>
          <w:szCs w:val="24"/>
        </w:rPr>
        <w:t xml:space="preserve"> </w:t>
      </w:r>
      <w:r w:rsidR="00EB28DC">
        <w:rPr>
          <w:rFonts w:ascii="Arial Narrow" w:hAnsi="Arial Narrow"/>
          <w:sz w:val="24"/>
          <w:szCs w:val="24"/>
        </w:rPr>
        <w:t>el</w:t>
      </w:r>
      <w:r w:rsidR="00E73CCF" w:rsidRPr="00F06A68">
        <w:rPr>
          <w:rFonts w:ascii="Arial Narrow" w:hAnsi="Arial Narrow"/>
          <w:sz w:val="24"/>
          <w:szCs w:val="24"/>
        </w:rPr>
        <w:t xml:space="preserve"> </w:t>
      </w:r>
      <w:r w:rsidR="00AA2D1A" w:rsidRPr="00F06A68">
        <w:rPr>
          <w:rFonts w:ascii="Arial Narrow" w:hAnsi="Arial Narrow"/>
          <w:sz w:val="24"/>
          <w:szCs w:val="24"/>
        </w:rPr>
        <w:t xml:space="preserve">Secretaria General </w:t>
      </w:r>
      <w:r w:rsidR="00EB28DC" w:rsidRPr="00EB28DC">
        <w:rPr>
          <w:rFonts w:ascii="Arial Narrow" w:hAnsi="Arial Narrow"/>
          <w:sz w:val="24"/>
          <w:szCs w:val="24"/>
          <w:lang w:val="es-ES"/>
        </w:rPr>
        <w:t xml:space="preserve">Favio Castellanos </w:t>
      </w:r>
      <w:r w:rsidR="00EB28DC" w:rsidRPr="002717BF">
        <w:rPr>
          <w:rFonts w:ascii="Arial Narrow" w:hAnsi="Arial Narrow"/>
          <w:sz w:val="24"/>
          <w:szCs w:val="24"/>
          <w:lang w:val="es-ES"/>
        </w:rPr>
        <w:t>Polanco</w:t>
      </w:r>
      <w:r w:rsidR="002C5F79" w:rsidRPr="002717BF">
        <w:rPr>
          <w:rFonts w:ascii="Arial Narrow" w:hAnsi="Arial Narrow"/>
          <w:sz w:val="24"/>
          <w:szCs w:val="24"/>
        </w:rPr>
        <w:t xml:space="preserve">, </w:t>
      </w:r>
      <w:r w:rsidR="002C5F79" w:rsidRPr="002717BF">
        <w:rPr>
          <w:rFonts w:ascii="Arial Narrow" w:hAnsi="Arial Narrow"/>
          <w:sz w:val="24"/>
          <w:szCs w:val="24"/>
          <w:lang w:val="es-ES"/>
        </w:rPr>
        <w:t xml:space="preserve">María Rebeca Alcaide Cruz, Secretaria de Organización, Carol Naomi Gamboa Rodríguez, Secretaria de Afiliación, Formación y Capacitación, y Elisa </w:t>
      </w:r>
      <w:proofErr w:type="spellStart"/>
      <w:r w:rsidR="002C5F79" w:rsidRPr="002717BF">
        <w:rPr>
          <w:rFonts w:ascii="Arial Narrow" w:hAnsi="Arial Narrow"/>
          <w:sz w:val="24"/>
          <w:szCs w:val="24"/>
          <w:lang w:val="es-ES"/>
        </w:rPr>
        <w:t>Betbirai</w:t>
      </w:r>
      <w:proofErr w:type="spellEnd"/>
      <w:r w:rsidR="002C5F79" w:rsidRPr="002717BF">
        <w:rPr>
          <w:rFonts w:ascii="Arial Narrow" w:hAnsi="Arial Narrow"/>
          <w:sz w:val="24"/>
          <w:szCs w:val="24"/>
          <w:lang w:val="es-ES"/>
        </w:rPr>
        <w:t xml:space="preserve"> </w:t>
      </w:r>
      <w:proofErr w:type="spellStart"/>
      <w:r w:rsidR="002C5F79" w:rsidRPr="002717BF">
        <w:rPr>
          <w:rFonts w:ascii="Arial Narrow" w:hAnsi="Arial Narrow"/>
          <w:sz w:val="24"/>
          <w:szCs w:val="24"/>
          <w:lang w:val="es-ES"/>
        </w:rPr>
        <w:t>Lupian</w:t>
      </w:r>
      <w:proofErr w:type="spellEnd"/>
      <w:r w:rsidR="002C5F79" w:rsidRPr="002717BF">
        <w:rPr>
          <w:rFonts w:ascii="Arial Narrow" w:hAnsi="Arial Narrow"/>
          <w:sz w:val="24"/>
          <w:szCs w:val="24"/>
          <w:lang w:val="es-ES"/>
        </w:rPr>
        <w:t xml:space="preserve"> Pérez, Secretaria de Mujeres</w:t>
      </w:r>
      <w:r w:rsidR="00AA2D1A" w:rsidRPr="002717BF">
        <w:rPr>
          <w:rFonts w:ascii="Arial Narrow" w:hAnsi="Arial Narrow"/>
          <w:sz w:val="24"/>
          <w:szCs w:val="24"/>
        </w:rPr>
        <w:t xml:space="preserve"> </w:t>
      </w:r>
      <w:r w:rsidR="002C5F79" w:rsidRPr="002717BF">
        <w:rPr>
          <w:rFonts w:ascii="Arial Narrow" w:hAnsi="Arial Narrow"/>
          <w:sz w:val="24"/>
          <w:szCs w:val="24"/>
        </w:rPr>
        <w:t xml:space="preserve">todos </w:t>
      </w:r>
      <w:r w:rsidR="00AA2D1A" w:rsidRPr="002717BF">
        <w:rPr>
          <w:rFonts w:ascii="Arial Narrow" w:hAnsi="Arial Narrow"/>
          <w:sz w:val="24"/>
          <w:szCs w:val="24"/>
        </w:rPr>
        <w:t>de dicha Agrupación Política Nacional</w:t>
      </w:r>
      <w:r w:rsidR="00AA2D1A" w:rsidRPr="002717BF">
        <w:rPr>
          <w:rFonts w:ascii="Arial Narrow" w:hAnsi="Arial Narrow" w:cs="Arial"/>
          <w:sz w:val="24"/>
          <w:szCs w:val="24"/>
        </w:rPr>
        <w:t xml:space="preserve">, </w:t>
      </w:r>
      <w:r w:rsidR="00E73CCF" w:rsidRPr="002717BF">
        <w:rPr>
          <w:rFonts w:ascii="Arial Narrow" w:hAnsi="Arial Narrow"/>
          <w:sz w:val="24"/>
          <w:szCs w:val="24"/>
        </w:rPr>
        <w:t>quienes manifiestan lo siguiente:</w:t>
      </w:r>
    </w:p>
    <w:p w14:paraId="7993F7FC" w14:textId="0C3B0380" w:rsidR="00E73CCF" w:rsidRDefault="00E73CCF" w:rsidP="00E73CCF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14:paraId="4F020291" w14:textId="1677F667" w:rsidR="00AA2D1A" w:rsidRPr="0099249B" w:rsidRDefault="00AA2D1A" w:rsidP="00E73CCF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99249B">
        <w:rPr>
          <w:rFonts w:ascii="Arial Narrow" w:hAnsi="Arial Narrow" w:cs="Arial"/>
          <w:b/>
          <w:bCs/>
          <w:sz w:val="24"/>
          <w:szCs w:val="24"/>
        </w:rPr>
        <w:t>I.</w:t>
      </w:r>
      <w:r w:rsidRPr="0099249B">
        <w:rPr>
          <w:rFonts w:ascii="Arial Narrow" w:hAnsi="Arial Narrow" w:cs="Arial"/>
          <w:sz w:val="24"/>
          <w:szCs w:val="24"/>
        </w:rPr>
        <w:t xml:space="preserve"> </w:t>
      </w:r>
      <w:r w:rsidR="00EB28DC" w:rsidRPr="00EB28DC">
        <w:rPr>
          <w:rFonts w:ascii="Arial Narrow" w:hAnsi="Arial Narrow" w:cs="Arial"/>
          <w:b/>
          <w:bCs/>
          <w:sz w:val="24"/>
          <w:szCs w:val="24"/>
        </w:rPr>
        <w:t xml:space="preserve">Humanismo Mexicano </w:t>
      </w:r>
      <w:r w:rsidR="000A6828" w:rsidRPr="0099249B">
        <w:rPr>
          <w:rFonts w:ascii="Arial Narrow" w:hAnsi="Arial Narrow" w:cs="Arial"/>
          <w:sz w:val="24"/>
          <w:szCs w:val="24"/>
        </w:rPr>
        <w:t xml:space="preserve">es una Agrupación Política Nacional, con registro vigente ante el Instituto Nacional Electoral, en pleno goce de sus derechos y sujeto a las obligaciones que establecen las leyes </w:t>
      </w:r>
      <w:r w:rsidR="000A6828" w:rsidRPr="0099249B">
        <w:rPr>
          <w:rFonts w:ascii="Arial Narrow" w:hAnsi="Arial Narrow" w:cs="Arial"/>
          <w:sz w:val="24"/>
          <w:szCs w:val="24"/>
        </w:rPr>
        <w:lastRenderedPageBreak/>
        <w:t>de la materia y cuenta con personalidad jurídica, patrimonio propio y con capacidad jurídica para celebrar el presente Acuerdo de Participación Electoral</w:t>
      </w:r>
      <w:r w:rsidRPr="0099249B">
        <w:rPr>
          <w:rFonts w:ascii="Arial Narrow" w:hAnsi="Arial Narrow" w:cs="Arial"/>
          <w:sz w:val="24"/>
          <w:szCs w:val="24"/>
        </w:rPr>
        <w:t>.</w:t>
      </w:r>
    </w:p>
    <w:p w14:paraId="4DF71B22" w14:textId="1BD8CA56" w:rsidR="00AA2D1A" w:rsidRDefault="00AA2D1A" w:rsidP="00E73CCF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14:paraId="7DD85ABD" w14:textId="63AFC273" w:rsidR="00E163F3" w:rsidRPr="002C5F79" w:rsidRDefault="00AA2D1A" w:rsidP="00E73CCF">
      <w:pPr>
        <w:spacing w:after="0" w:line="36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99249B">
        <w:rPr>
          <w:rFonts w:ascii="Arial Narrow" w:hAnsi="Arial Narrow" w:cs="Arial"/>
          <w:b/>
          <w:bCs/>
          <w:sz w:val="24"/>
          <w:szCs w:val="24"/>
        </w:rPr>
        <w:t xml:space="preserve">II. </w:t>
      </w:r>
      <w:r w:rsidR="000A510D" w:rsidRPr="002C5F79">
        <w:rPr>
          <w:rFonts w:ascii="Arial Narrow" w:hAnsi="Arial Narrow" w:cs="Arial"/>
          <w:sz w:val="24"/>
          <w:szCs w:val="24"/>
          <w:lang w:val="es-ES"/>
        </w:rPr>
        <w:t xml:space="preserve">Que dicha agrupación </w:t>
      </w:r>
      <w:r w:rsidR="00E163F3" w:rsidRPr="002C5F79">
        <w:rPr>
          <w:rFonts w:ascii="Arial Narrow" w:hAnsi="Arial Narrow" w:cs="Arial"/>
          <w:sz w:val="24"/>
          <w:szCs w:val="24"/>
          <w:lang w:val="es-ES"/>
        </w:rPr>
        <w:t>es progresista, fundada en los principios de libertad e igualdad, velará por el acceso de las personas mexicanas a los derechos humanos consagrados por la Constitución y los tratados internacionales.</w:t>
      </w:r>
    </w:p>
    <w:p w14:paraId="32B6E312" w14:textId="77777777" w:rsidR="00E163F3" w:rsidRPr="002C5F79" w:rsidRDefault="00E163F3" w:rsidP="00E73CCF">
      <w:pPr>
        <w:spacing w:after="0" w:line="360" w:lineRule="auto"/>
        <w:jc w:val="both"/>
        <w:rPr>
          <w:rFonts w:ascii="Arial Narrow" w:hAnsi="Arial Narrow" w:cs="Arial"/>
          <w:sz w:val="24"/>
          <w:szCs w:val="24"/>
          <w:lang w:val="es-ES"/>
        </w:rPr>
      </w:pPr>
    </w:p>
    <w:p w14:paraId="7000D134" w14:textId="34C291C7" w:rsidR="00E163F3" w:rsidRPr="002C5F79" w:rsidRDefault="00E163F3" w:rsidP="00E73CCF">
      <w:pPr>
        <w:spacing w:after="0" w:line="360" w:lineRule="auto"/>
        <w:jc w:val="both"/>
        <w:rPr>
          <w:rFonts w:ascii="Arial Narrow" w:hAnsi="Arial Narrow" w:cs="Arial"/>
          <w:sz w:val="24"/>
          <w:szCs w:val="24"/>
          <w:lang w:val="es-ES"/>
        </w:rPr>
      </w:pPr>
      <w:r w:rsidRPr="002C5F79">
        <w:rPr>
          <w:rFonts w:ascii="Arial Narrow" w:hAnsi="Arial Narrow" w:cs="Arial"/>
          <w:sz w:val="24"/>
          <w:szCs w:val="24"/>
          <w:lang w:val="es-ES"/>
        </w:rPr>
        <w:t>La paridad de género, inclusión y diversidad son notas distintivas de Humanismo Mexicano, la integración de sus órganos de dirección y las líneas de acción política reflejarán dicho eje rector.</w:t>
      </w:r>
    </w:p>
    <w:p w14:paraId="48D03980" w14:textId="77777777" w:rsidR="00E163F3" w:rsidRPr="002C5F79" w:rsidRDefault="00E163F3" w:rsidP="00E73CCF">
      <w:pPr>
        <w:spacing w:after="0" w:line="360" w:lineRule="auto"/>
        <w:jc w:val="both"/>
        <w:rPr>
          <w:rFonts w:ascii="Arial Narrow" w:hAnsi="Arial Narrow" w:cs="Arial"/>
          <w:sz w:val="24"/>
          <w:szCs w:val="24"/>
          <w:lang w:val="es-ES"/>
        </w:rPr>
      </w:pPr>
    </w:p>
    <w:p w14:paraId="010E0111" w14:textId="441EC0F6" w:rsidR="000A510D" w:rsidRPr="0099249B" w:rsidRDefault="00E163F3" w:rsidP="00E73CCF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  <w:lang w:val="es-ES"/>
        </w:rPr>
        <w:t>T</w:t>
      </w:r>
      <w:r w:rsidR="00EB28DC">
        <w:rPr>
          <w:rFonts w:ascii="Arial Narrow" w:hAnsi="Arial Narrow" w:cs="Arial"/>
          <w:sz w:val="24"/>
          <w:szCs w:val="24"/>
          <w:lang w:val="es-ES"/>
        </w:rPr>
        <w:t>iene el</w:t>
      </w:r>
      <w:r w:rsidR="00EB28DC" w:rsidRPr="00EB28DC">
        <w:rPr>
          <w:rFonts w:ascii="Arial Narrow" w:hAnsi="Arial Narrow" w:cs="Arial"/>
          <w:sz w:val="24"/>
          <w:szCs w:val="24"/>
          <w:lang w:val="es-ES"/>
        </w:rPr>
        <w:t xml:space="preserve"> objetivo de luchar por la República, por la vigencia plena de los principios constitucionales y los derechos humanos, y con el fin de fundar las Instituciones en la libertad, la justicia, la equidad, la razón, la tolerancia y la legalidad; propone el ejercicio del poder público basado en la decisión de la ciudadanía y en la libre organización de la sociedad para construir un país mejor para todas las mexicanas y mexicanos, con apego estricto a la Constitución Política de los Estados Unidos Mexicanos y las Leyes que de ella emanen</w:t>
      </w:r>
      <w:r w:rsidR="000A510D" w:rsidRPr="0099249B">
        <w:rPr>
          <w:rFonts w:ascii="Arial Narrow" w:hAnsi="Arial Narrow" w:cs="Arial"/>
          <w:sz w:val="24"/>
          <w:szCs w:val="24"/>
        </w:rPr>
        <w:t>.</w:t>
      </w:r>
    </w:p>
    <w:p w14:paraId="2F3DBE6F" w14:textId="77777777" w:rsidR="000A510D" w:rsidRPr="0099249B" w:rsidRDefault="000A510D" w:rsidP="00E73CCF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14:paraId="431F805F" w14:textId="4CAB7121" w:rsidR="000A510D" w:rsidRPr="0099249B" w:rsidRDefault="00E163F3" w:rsidP="00E73CCF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163F3">
        <w:rPr>
          <w:rFonts w:ascii="Arial Narrow" w:hAnsi="Arial Narrow" w:cs="Arial"/>
          <w:sz w:val="24"/>
          <w:szCs w:val="24"/>
        </w:rPr>
        <w:t>La ideología liberal de Humanismo Mexicano implica el reconocimiento armónico de los derechos sociales y sindicales de la clase trabajadora y, a la vez, el respeto a la propiedad privada y el impulso a la inversión como medios para superar el subdesarrollo y la desigualdad</w:t>
      </w:r>
      <w:r>
        <w:rPr>
          <w:rFonts w:ascii="Arial Narrow" w:hAnsi="Arial Narrow" w:cs="Arial"/>
          <w:sz w:val="24"/>
          <w:szCs w:val="24"/>
        </w:rPr>
        <w:t>.</w:t>
      </w:r>
    </w:p>
    <w:p w14:paraId="06E0F0FE" w14:textId="77777777" w:rsidR="00EF1FC7" w:rsidRPr="00BF4F44" w:rsidRDefault="00EF1FC7" w:rsidP="00EF1FC7">
      <w:pPr>
        <w:spacing w:after="0" w:line="360" w:lineRule="auto"/>
        <w:jc w:val="both"/>
        <w:rPr>
          <w:rFonts w:ascii="Arial Narrow" w:hAnsi="Arial Narrow" w:cs="Arial"/>
          <w:sz w:val="24"/>
          <w:szCs w:val="24"/>
          <w:highlight w:val="yellow"/>
        </w:rPr>
      </w:pPr>
    </w:p>
    <w:p w14:paraId="16B11010" w14:textId="683F351E" w:rsidR="0099249B" w:rsidRDefault="00AA2D1A" w:rsidP="005D79F4">
      <w:pPr>
        <w:spacing w:line="360" w:lineRule="auto"/>
        <w:ind w:right="49"/>
        <w:jc w:val="both"/>
        <w:rPr>
          <w:rFonts w:ascii="Arial Narrow" w:hAnsi="Arial Narrow" w:cs="Arial"/>
          <w:sz w:val="24"/>
          <w:szCs w:val="24"/>
        </w:rPr>
      </w:pPr>
      <w:r w:rsidRPr="005D79F4">
        <w:rPr>
          <w:rFonts w:ascii="Arial Narrow" w:hAnsi="Arial Narrow" w:cs="Arial"/>
          <w:b/>
          <w:bCs/>
          <w:sz w:val="24"/>
          <w:szCs w:val="24"/>
        </w:rPr>
        <w:t>I</w:t>
      </w:r>
      <w:r w:rsidR="000A510D" w:rsidRPr="005D79F4">
        <w:rPr>
          <w:rFonts w:ascii="Arial Narrow" w:hAnsi="Arial Narrow" w:cs="Arial"/>
          <w:b/>
          <w:bCs/>
          <w:sz w:val="24"/>
          <w:szCs w:val="24"/>
        </w:rPr>
        <w:t>II</w:t>
      </w:r>
      <w:r w:rsidRPr="005D79F4">
        <w:rPr>
          <w:rFonts w:ascii="Arial Narrow" w:hAnsi="Arial Narrow" w:cs="Arial"/>
          <w:b/>
          <w:bCs/>
          <w:sz w:val="24"/>
          <w:szCs w:val="24"/>
        </w:rPr>
        <w:t xml:space="preserve">. </w:t>
      </w:r>
      <w:r w:rsidR="005D79F4" w:rsidRPr="005D79F4">
        <w:rPr>
          <w:rFonts w:ascii="Arial Narrow" w:hAnsi="Arial Narrow" w:cs="Arial"/>
          <w:sz w:val="24"/>
          <w:szCs w:val="24"/>
        </w:rPr>
        <w:t xml:space="preserve">Que </w:t>
      </w:r>
      <w:r w:rsidR="00E163F3" w:rsidRPr="00E163F3">
        <w:rPr>
          <w:rFonts w:ascii="Arial Narrow" w:hAnsi="Arial Narrow" w:cs="Arial"/>
          <w:b/>
          <w:bCs/>
          <w:sz w:val="24"/>
          <w:szCs w:val="24"/>
        </w:rPr>
        <w:t>Humanismo Mexicano</w:t>
      </w:r>
      <w:r w:rsidR="005D79F4" w:rsidRPr="005D79F4">
        <w:rPr>
          <w:rFonts w:ascii="Arial Narrow" w:hAnsi="Arial Narrow" w:cs="Arial"/>
          <w:sz w:val="24"/>
          <w:szCs w:val="24"/>
        </w:rPr>
        <w:t xml:space="preserve">, con base en su declaración de principios y programa de acción, busca participar activamente en los procesos electorales federales, mediante acuerdos de participación con algún partido político nacional o coalición, para concretar de la mejor forma posible </w:t>
      </w:r>
      <w:r w:rsidR="000930BB" w:rsidRPr="000930BB">
        <w:rPr>
          <w:rFonts w:ascii="Arial Narrow" w:hAnsi="Arial Narrow" w:cs="Arial"/>
          <w:sz w:val="24"/>
          <w:szCs w:val="24"/>
        </w:rPr>
        <w:t>el</w:t>
      </w:r>
      <w:r w:rsidR="005D79F4" w:rsidRPr="000930BB">
        <w:rPr>
          <w:rFonts w:ascii="Arial Narrow" w:hAnsi="Arial Narrow" w:cs="Arial"/>
          <w:sz w:val="24"/>
          <w:szCs w:val="24"/>
        </w:rPr>
        <w:t xml:space="preserve"> programa de acción; con</w:t>
      </w:r>
      <w:r w:rsidR="005D79F4" w:rsidRPr="005D79F4">
        <w:rPr>
          <w:rFonts w:ascii="Arial Narrow" w:hAnsi="Arial Narrow" w:cs="Arial"/>
          <w:sz w:val="24"/>
          <w:szCs w:val="24"/>
        </w:rPr>
        <w:t xml:space="preserve"> alianzas amplias con organizaciones económicas, políticas y sociales progresistas que compartan nuestros anhelos y propuestas programáticas en los órganos de representación política y/o mediante movilizaciones populares pacíficas.</w:t>
      </w:r>
    </w:p>
    <w:p w14:paraId="2ED2636D" w14:textId="77777777" w:rsidR="002717BF" w:rsidRPr="005D79F4" w:rsidRDefault="002717BF" w:rsidP="005D79F4">
      <w:pPr>
        <w:spacing w:line="360" w:lineRule="auto"/>
        <w:ind w:right="49"/>
        <w:jc w:val="both"/>
        <w:rPr>
          <w:rFonts w:ascii="Arial Narrow" w:hAnsi="Arial Narrow" w:cs="Arial"/>
          <w:sz w:val="24"/>
          <w:szCs w:val="24"/>
        </w:rPr>
      </w:pPr>
    </w:p>
    <w:p w14:paraId="0C16ECE9" w14:textId="7E299670" w:rsidR="00EF1FC7" w:rsidRDefault="0099249B" w:rsidP="0099249B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99249B">
        <w:rPr>
          <w:rFonts w:ascii="Arial Narrow" w:hAnsi="Arial Narrow" w:cs="Arial"/>
          <w:b/>
          <w:bCs/>
          <w:sz w:val="24"/>
          <w:szCs w:val="24"/>
        </w:rPr>
        <w:t xml:space="preserve">IV. </w:t>
      </w:r>
      <w:proofErr w:type="gramStart"/>
      <w:r w:rsidRPr="0099249B">
        <w:rPr>
          <w:rFonts w:ascii="Arial Narrow" w:hAnsi="Arial Narrow" w:cs="Arial"/>
          <w:sz w:val="24"/>
          <w:szCs w:val="24"/>
        </w:rPr>
        <w:t>Que</w:t>
      </w:r>
      <w:proofErr w:type="gramEnd"/>
      <w:r w:rsidRPr="0099249B">
        <w:rPr>
          <w:rFonts w:ascii="Arial Narrow" w:hAnsi="Arial Narrow" w:cs="Arial"/>
          <w:sz w:val="24"/>
          <w:szCs w:val="24"/>
        </w:rPr>
        <w:t xml:space="preserve"> de la norma estatutaria de</w:t>
      </w:r>
      <w:r w:rsidRPr="0099249B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E163F3" w:rsidRPr="00E163F3">
        <w:rPr>
          <w:rFonts w:ascii="Arial Narrow" w:hAnsi="Arial Narrow" w:cs="Arial"/>
          <w:b/>
          <w:bCs/>
          <w:sz w:val="24"/>
          <w:szCs w:val="24"/>
        </w:rPr>
        <w:t>Humanismo Mexicano</w:t>
      </w:r>
      <w:r>
        <w:rPr>
          <w:rFonts w:ascii="Arial Narrow" w:hAnsi="Arial Narrow" w:cs="Arial"/>
          <w:sz w:val="24"/>
          <w:szCs w:val="24"/>
        </w:rPr>
        <w:t xml:space="preserve">, </w:t>
      </w:r>
      <w:r w:rsidRPr="0099249B">
        <w:rPr>
          <w:rFonts w:ascii="Arial Narrow" w:hAnsi="Arial Narrow" w:cs="Arial"/>
          <w:sz w:val="24"/>
          <w:szCs w:val="24"/>
        </w:rPr>
        <w:t>se desprende la potestad de la Agrupación de establecer Acuerdos Políticos y de Participación Electoral con los partidos políticos nacionales.</w:t>
      </w:r>
    </w:p>
    <w:p w14:paraId="175BF4FA" w14:textId="77777777" w:rsidR="0099249B" w:rsidRDefault="0099249B" w:rsidP="00EF1FC7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14:paraId="3D3EBA7E" w14:textId="07DB2FE5" w:rsidR="000A510D" w:rsidRPr="000A2F5F" w:rsidRDefault="00EF1FC7" w:rsidP="000A2F5F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002B4F">
        <w:rPr>
          <w:rFonts w:ascii="Arial Narrow" w:hAnsi="Arial Narrow"/>
          <w:sz w:val="24"/>
          <w:szCs w:val="24"/>
        </w:rPr>
        <w:t xml:space="preserve">Las partes declaran que es </w:t>
      </w:r>
      <w:r>
        <w:rPr>
          <w:rFonts w:ascii="Arial Narrow" w:hAnsi="Arial Narrow"/>
          <w:sz w:val="24"/>
          <w:szCs w:val="24"/>
        </w:rPr>
        <w:t xml:space="preserve">su </w:t>
      </w:r>
      <w:r w:rsidRPr="00002B4F">
        <w:rPr>
          <w:rFonts w:ascii="Arial Narrow" w:hAnsi="Arial Narrow"/>
          <w:sz w:val="24"/>
          <w:szCs w:val="24"/>
        </w:rPr>
        <w:t xml:space="preserve">intención firmar el presente Acuerdo de Participación, para la elección de </w:t>
      </w:r>
      <w:proofErr w:type="gramStart"/>
      <w:r w:rsidRPr="00002B4F">
        <w:rPr>
          <w:rFonts w:ascii="Arial Narrow" w:hAnsi="Arial Narrow"/>
          <w:sz w:val="24"/>
          <w:szCs w:val="24"/>
        </w:rPr>
        <w:t>candidatas y candidatos</w:t>
      </w:r>
      <w:proofErr w:type="gramEnd"/>
      <w:r w:rsidRPr="00002B4F">
        <w:rPr>
          <w:rFonts w:ascii="Arial Narrow" w:hAnsi="Arial Narrow"/>
          <w:sz w:val="24"/>
          <w:szCs w:val="24"/>
        </w:rPr>
        <w:t xml:space="preserve"> para el </w:t>
      </w:r>
      <w:bookmarkStart w:id="3" w:name="_Hlk151134748"/>
      <w:r w:rsidRPr="00002B4F">
        <w:rPr>
          <w:rFonts w:ascii="Arial Narrow" w:hAnsi="Arial Narrow"/>
          <w:sz w:val="24"/>
          <w:szCs w:val="24"/>
        </w:rPr>
        <w:t>Proceso Electoral Federal 2023-2024</w:t>
      </w:r>
      <w:bookmarkEnd w:id="3"/>
      <w:r w:rsidRPr="00002B4F">
        <w:rPr>
          <w:rFonts w:ascii="Arial Narrow" w:hAnsi="Arial Narrow"/>
          <w:sz w:val="24"/>
          <w:szCs w:val="24"/>
        </w:rPr>
        <w:t>, al tenor de las siguientes:</w:t>
      </w:r>
    </w:p>
    <w:p w14:paraId="56139C50" w14:textId="77777777" w:rsidR="000A510D" w:rsidRDefault="000A510D" w:rsidP="00664654">
      <w:pPr>
        <w:spacing w:line="360" w:lineRule="auto"/>
        <w:jc w:val="both"/>
        <w:rPr>
          <w:rFonts w:ascii="Arial Narrow" w:hAnsi="Arial Narrow" w:cs="Arial"/>
          <w:sz w:val="24"/>
          <w:szCs w:val="24"/>
        </w:rPr>
      </w:pPr>
    </w:p>
    <w:p w14:paraId="7A550988" w14:textId="488D09FA" w:rsidR="000C5407" w:rsidRDefault="00EF1FC7" w:rsidP="000C5407">
      <w:pPr>
        <w:spacing w:after="0" w:line="36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EF1FC7">
        <w:rPr>
          <w:rFonts w:ascii="Arial Narrow" w:hAnsi="Arial Narrow" w:cs="Arial"/>
          <w:b/>
          <w:bCs/>
          <w:sz w:val="24"/>
          <w:szCs w:val="24"/>
        </w:rPr>
        <w:t xml:space="preserve">C L </w:t>
      </w:r>
      <w:proofErr w:type="spellStart"/>
      <w:r w:rsidR="002717BF">
        <w:rPr>
          <w:rFonts w:ascii="Arial Narrow" w:hAnsi="Arial Narrow" w:cs="Arial"/>
          <w:b/>
          <w:bCs/>
          <w:sz w:val="24"/>
          <w:szCs w:val="24"/>
        </w:rPr>
        <w:t>Á</w:t>
      </w:r>
      <w:proofErr w:type="spellEnd"/>
      <w:r w:rsidRPr="00EF1FC7">
        <w:rPr>
          <w:rFonts w:ascii="Arial Narrow" w:hAnsi="Arial Narrow" w:cs="Arial"/>
          <w:b/>
          <w:bCs/>
          <w:sz w:val="24"/>
          <w:szCs w:val="24"/>
        </w:rPr>
        <w:t xml:space="preserve"> U S U L A S</w:t>
      </w:r>
    </w:p>
    <w:p w14:paraId="5A0D593C" w14:textId="4D2538D9" w:rsidR="00CD3B95" w:rsidRDefault="00CD3B95" w:rsidP="00CD3B95">
      <w:pPr>
        <w:spacing w:after="0" w:line="360" w:lineRule="auto"/>
        <w:rPr>
          <w:rFonts w:ascii="Arial Narrow" w:hAnsi="Arial Narrow" w:cs="Arial"/>
          <w:b/>
          <w:bCs/>
          <w:sz w:val="24"/>
          <w:szCs w:val="24"/>
        </w:rPr>
      </w:pPr>
    </w:p>
    <w:p w14:paraId="2E060185" w14:textId="1673E5C1" w:rsidR="00CD3B95" w:rsidRDefault="00CD3B95" w:rsidP="00CD3B95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CD3B95">
        <w:rPr>
          <w:rFonts w:ascii="Arial Narrow" w:hAnsi="Arial Narrow" w:cs="Arial"/>
          <w:b/>
          <w:bCs/>
          <w:sz w:val="24"/>
          <w:szCs w:val="24"/>
        </w:rPr>
        <w:t>PRIMERA.</w:t>
      </w:r>
      <w:r>
        <w:rPr>
          <w:rFonts w:ascii="Arial Narrow" w:hAnsi="Arial Narrow" w:cs="Arial"/>
          <w:sz w:val="24"/>
          <w:szCs w:val="24"/>
        </w:rPr>
        <w:t xml:space="preserve"> </w:t>
      </w:r>
      <w:r w:rsidRPr="00CD3B95">
        <w:rPr>
          <w:rFonts w:ascii="Arial Narrow" w:hAnsi="Arial Narrow" w:cs="Arial"/>
          <w:sz w:val="24"/>
          <w:szCs w:val="24"/>
        </w:rPr>
        <w:t xml:space="preserve">El objeto del presente convenio es establecer que las organizaciones políticas firmantes, conservando su plena autonomía e identidad, se comprometen a realizar un </w:t>
      </w:r>
      <w:r>
        <w:rPr>
          <w:rFonts w:ascii="Arial Narrow" w:hAnsi="Arial Narrow" w:cs="Arial"/>
          <w:b/>
          <w:bCs/>
          <w:sz w:val="24"/>
          <w:szCs w:val="24"/>
        </w:rPr>
        <w:t>A</w:t>
      </w:r>
      <w:r w:rsidRPr="00CD3B95">
        <w:rPr>
          <w:rFonts w:ascii="Arial Narrow" w:hAnsi="Arial Narrow" w:cs="Arial"/>
          <w:b/>
          <w:bCs/>
          <w:sz w:val="24"/>
          <w:szCs w:val="24"/>
        </w:rPr>
        <w:t xml:space="preserve">cuerdo de </w:t>
      </w:r>
      <w:r>
        <w:rPr>
          <w:rFonts w:ascii="Arial Narrow" w:hAnsi="Arial Narrow" w:cs="Arial"/>
          <w:b/>
          <w:bCs/>
          <w:sz w:val="24"/>
          <w:szCs w:val="24"/>
        </w:rPr>
        <w:t>P</w:t>
      </w:r>
      <w:r w:rsidRPr="00CD3B95">
        <w:rPr>
          <w:rFonts w:ascii="Arial Narrow" w:hAnsi="Arial Narrow" w:cs="Arial"/>
          <w:b/>
          <w:bCs/>
          <w:sz w:val="24"/>
          <w:szCs w:val="24"/>
        </w:rPr>
        <w:t>articipación</w:t>
      </w:r>
      <w:r w:rsidRPr="00CD3B95">
        <w:rPr>
          <w:rFonts w:ascii="Arial Narrow" w:hAnsi="Arial Narrow" w:cs="Arial"/>
          <w:sz w:val="24"/>
          <w:szCs w:val="24"/>
        </w:rPr>
        <w:t xml:space="preserve"> en todas aquellas acciones que persigan como fin</w:t>
      </w:r>
      <w:r w:rsidRPr="00CD3B95">
        <w:t xml:space="preserve"> </w:t>
      </w:r>
      <w:r w:rsidRPr="00CD3B95">
        <w:rPr>
          <w:rFonts w:ascii="Arial Narrow" w:hAnsi="Arial Narrow" w:cs="Arial"/>
          <w:sz w:val="24"/>
          <w:szCs w:val="24"/>
        </w:rPr>
        <w:t>construir un México justo, democrático, igualitario, incluyente, pacífico, independiente y regido por las decisiones mayoritarias del pueblo soberano</w:t>
      </w:r>
      <w:r>
        <w:rPr>
          <w:rFonts w:ascii="Arial Narrow" w:hAnsi="Arial Narrow" w:cs="Arial"/>
          <w:sz w:val="24"/>
          <w:szCs w:val="24"/>
        </w:rPr>
        <w:t>.</w:t>
      </w:r>
    </w:p>
    <w:p w14:paraId="3851976D" w14:textId="77777777" w:rsidR="000C5407" w:rsidRPr="000C5407" w:rsidRDefault="000C5407" w:rsidP="00CD3B95">
      <w:pPr>
        <w:spacing w:after="0" w:line="360" w:lineRule="auto"/>
        <w:rPr>
          <w:rFonts w:ascii="Arial Narrow" w:hAnsi="Arial Narrow" w:cs="Arial"/>
          <w:b/>
          <w:bCs/>
          <w:sz w:val="24"/>
          <w:szCs w:val="24"/>
        </w:rPr>
      </w:pPr>
    </w:p>
    <w:p w14:paraId="6C0CD824" w14:textId="232A6BBD" w:rsidR="002812C2" w:rsidRDefault="00CD3B95" w:rsidP="000C5407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SEGUNDA</w:t>
      </w:r>
      <w:r w:rsidR="00EF1FC7" w:rsidRPr="00EF1FC7">
        <w:rPr>
          <w:rFonts w:ascii="Arial Narrow" w:hAnsi="Arial Narrow" w:cs="Arial"/>
          <w:b/>
          <w:bCs/>
          <w:sz w:val="24"/>
          <w:szCs w:val="24"/>
        </w:rPr>
        <w:t>.</w:t>
      </w:r>
      <w:r w:rsidR="00EF1FC7">
        <w:rPr>
          <w:rFonts w:ascii="Arial Narrow" w:hAnsi="Arial Narrow" w:cs="Arial"/>
          <w:sz w:val="24"/>
          <w:szCs w:val="24"/>
        </w:rPr>
        <w:t xml:space="preserve"> El </w:t>
      </w:r>
      <w:r w:rsidR="00E72DEE">
        <w:rPr>
          <w:rFonts w:ascii="Arial Narrow" w:hAnsi="Arial Narrow" w:cs="Arial"/>
          <w:sz w:val="24"/>
          <w:szCs w:val="24"/>
        </w:rPr>
        <w:t>P</w:t>
      </w:r>
      <w:r w:rsidR="004A73EB" w:rsidRPr="00664654">
        <w:rPr>
          <w:rFonts w:ascii="Arial Narrow" w:hAnsi="Arial Narrow" w:cs="Arial"/>
          <w:sz w:val="24"/>
          <w:szCs w:val="24"/>
        </w:rPr>
        <w:t xml:space="preserve">artido </w:t>
      </w:r>
      <w:r w:rsidR="00E72DEE">
        <w:rPr>
          <w:rFonts w:ascii="Arial Narrow" w:hAnsi="Arial Narrow" w:cs="Arial"/>
          <w:sz w:val="24"/>
          <w:szCs w:val="24"/>
        </w:rPr>
        <w:t>P</w:t>
      </w:r>
      <w:r w:rsidR="004A73EB" w:rsidRPr="00664654">
        <w:rPr>
          <w:rFonts w:ascii="Arial Narrow" w:hAnsi="Arial Narrow" w:cs="Arial"/>
          <w:sz w:val="24"/>
          <w:szCs w:val="24"/>
        </w:rPr>
        <w:t xml:space="preserve">olítico </w:t>
      </w:r>
      <w:r w:rsidR="00E72DEE">
        <w:rPr>
          <w:rFonts w:ascii="Arial Narrow" w:hAnsi="Arial Narrow" w:cs="Arial"/>
          <w:sz w:val="24"/>
          <w:szCs w:val="24"/>
        </w:rPr>
        <w:t>N</w:t>
      </w:r>
      <w:r w:rsidR="004A73EB" w:rsidRPr="00664654">
        <w:rPr>
          <w:rFonts w:ascii="Arial Narrow" w:hAnsi="Arial Narrow" w:cs="Arial"/>
          <w:sz w:val="24"/>
          <w:szCs w:val="24"/>
        </w:rPr>
        <w:t xml:space="preserve">acional </w:t>
      </w:r>
      <w:r w:rsidR="00664654" w:rsidRPr="00664654">
        <w:rPr>
          <w:rFonts w:ascii="Arial Narrow" w:hAnsi="Arial Narrow" w:cs="Arial"/>
          <w:b/>
          <w:bCs/>
          <w:sz w:val="24"/>
          <w:szCs w:val="24"/>
        </w:rPr>
        <w:t>Morena</w:t>
      </w:r>
      <w:r w:rsidR="00664654" w:rsidRPr="00664654">
        <w:rPr>
          <w:rFonts w:ascii="Arial Narrow" w:hAnsi="Arial Narrow" w:cs="Arial"/>
          <w:sz w:val="24"/>
          <w:szCs w:val="24"/>
        </w:rPr>
        <w:t xml:space="preserve"> </w:t>
      </w:r>
      <w:bookmarkStart w:id="4" w:name="_Hlk151134359"/>
      <w:r w:rsidR="00664654" w:rsidRPr="00664654">
        <w:rPr>
          <w:rFonts w:ascii="Arial Narrow" w:hAnsi="Arial Narrow" w:cs="Arial"/>
          <w:sz w:val="24"/>
          <w:szCs w:val="24"/>
        </w:rPr>
        <w:t>y</w:t>
      </w:r>
      <w:r w:rsidR="002812C2" w:rsidRPr="00664654">
        <w:rPr>
          <w:rFonts w:ascii="Arial Narrow" w:hAnsi="Arial Narrow" w:cs="Arial"/>
          <w:sz w:val="24"/>
          <w:szCs w:val="24"/>
        </w:rPr>
        <w:t xml:space="preserve"> </w:t>
      </w:r>
      <w:r w:rsidR="004A73EB" w:rsidRPr="00664654">
        <w:rPr>
          <w:rFonts w:ascii="Arial Narrow" w:hAnsi="Arial Narrow" w:cs="Arial"/>
          <w:sz w:val="24"/>
          <w:szCs w:val="24"/>
        </w:rPr>
        <w:t xml:space="preserve">la </w:t>
      </w:r>
      <w:r w:rsidR="00E72DEE">
        <w:rPr>
          <w:rFonts w:ascii="Arial Narrow" w:hAnsi="Arial Narrow" w:cs="Arial"/>
          <w:sz w:val="24"/>
          <w:szCs w:val="24"/>
        </w:rPr>
        <w:t>A</w:t>
      </w:r>
      <w:r w:rsidR="004A73EB" w:rsidRPr="00664654">
        <w:rPr>
          <w:rFonts w:ascii="Arial Narrow" w:hAnsi="Arial Narrow" w:cs="Arial"/>
          <w:sz w:val="24"/>
          <w:szCs w:val="24"/>
        </w:rPr>
        <w:t xml:space="preserve">grupación </w:t>
      </w:r>
      <w:r w:rsidR="00E72DEE">
        <w:rPr>
          <w:rFonts w:ascii="Arial Narrow" w:hAnsi="Arial Narrow" w:cs="Arial"/>
          <w:sz w:val="24"/>
          <w:szCs w:val="24"/>
        </w:rPr>
        <w:t>P</w:t>
      </w:r>
      <w:r w:rsidR="004A73EB" w:rsidRPr="00664654">
        <w:rPr>
          <w:rFonts w:ascii="Arial Narrow" w:hAnsi="Arial Narrow" w:cs="Arial"/>
          <w:sz w:val="24"/>
          <w:szCs w:val="24"/>
        </w:rPr>
        <w:t xml:space="preserve">olítica </w:t>
      </w:r>
      <w:r w:rsidR="00E72DEE">
        <w:rPr>
          <w:rFonts w:ascii="Arial Narrow" w:hAnsi="Arial Narrow" w:cs="Arial"/>
          <w:sz w:val="24"/>
          <w:szCs w:val="24"/>
        </w:rPr>
        <w:t>N</w:t>
      </w:r>
      <w:r w:rsidR="004A73EB" w:rsidRPr="00664654">
        <w:rPr>
          <w:rFonts w:ascii="Arial Narrow" w:hAnsi="Arial Narrow" w:cs="Arial"/>
          <w:sz w:val="24"/>
          <w:szCs w:val="24"/>
        </w:rPr>
        <w:t>acional</w:t>
      </w:r>
      <w:r w:rsidR="0099249B" w:rsidRPr="0099249B">
        <w:rPr>
          <w:rFonts w:ascii="Arial Narrow" w:hAnsi="Arial Narrow" w:cs="Arial"/>
          <w:b/>
          <w:bCs/>
          <w:sz w:val="24"/>
          <w:szCs w:val="24"/>
        </w:rPr>
        <w:t xml:space="preserve"> </w:t>
      </w:r>
      <w:bookmarkEnd w:id="4"/>
      <w:r w:rsidR="00E163F3" w:rsidRPr="00E163F3">
        <w:rPr>
          <w:rFonts w:ascii="Arial Narrow" w:hAnsi="Arial Narrow" w:cs="Arial"/>
          <w:b/>
          <w:bCs/>
          <w:sz w:val="24"/>
          <w:szCs w:val="24"/>
        </w:rPr>
        <w:t>Humanismo Mexicano</w:t>
      </w:r>
      <w:r w:rsidR="0099249B">
        <w:rPr>
          <w:rFonts w:ascii="Arial Narrow" w:hAnsi="Arial Narrow" w:cs="Arial"/>
          <w:sz w:val="24"/>
          <w:szCs w:val="24"/>
        </w:rPr>
        <w:t xml:space="preserve">, </w:t>
      </w:r>
      <w:r w:rsidR="001071CE" w:rsidRPr="00664654">
        <w:rPr>
          <w:rFonts w:ascii="Arial Narrow" w:hAnsi="Arial Narrow" w:cs="Arial"/>
          <w:sz w:val="24"/>
          <w:szCs w:val="24"/>
        </w:rPr>
        <w:t xml:space="preserve">se comprometen a sumar esfuerzos </w:t>
      </w:r>
      <w:r w:rsidR="002812C2" w:rsidRPr="00664654">
        <w:rPr>
          <w:rFonts w:ascii="Arial Narrow" w:hAnsi="Arial Narrow" w:cs="Arial"/>
          <w:sz w:val="24"/>
          <w:szCs w:val="24"/>
        </w:rPr>
        <w:t xml:space="preserve">en </w:t>
      </w:r>
      <w:r w:rsidR="001071CE" w:rsidRPr="00664654">
        <w:rPr>
          <w:rFonts w:ascii="Arial Narrow" w:hAnsi="Arial Narrow" w:cs="Arial"/>
          <w:sz w:val="24"/>
          <w:szCs w:val="24"/>
        </w:rPr>
        <w:t>beneficio de las causas justas, y siempre a favor del pueblo de México</w:t>
      </w:r>
      <w:r w:rsidR="002812C2" w:rsidRPr="00664654">
        <w:rPr>
          <w:rFonts w:ascii="Arial Narrow" w:hAnsi="Arial Narrow" w:cs="Arial"/>
          <w:sz w:val="24"/>
          <w:szCs w:val="24"/>
        </w:rPr>
        <w:t xml:space="preserve">, con el objetivo </w:t>
      </w:r>
      <w:r w:rsidR="00EF1FC7">
        <w:rPr>
          <w:rFonts w:ascii="Arial Narrow" w:hAnsi="Arial Narrow" w:cs="Arial"/>
          <w:sz w:val="24"/>
          <w:szCs w:val="24"/>
        </w:rPr>
        <w:t xml:space="preserve">de </w:t>
      </w:r>
      <w:r w:rsidR="002812C2" w:rsidRPr="00664654">
        <w:rPr>
          <w:rFonts w:ascii="Arial Narrow" w:hAnsi="Arial Narrow" w:cs="Arial"/>
          <w:sz w:val="24"/>
          <w:szCs w:val="24"/>
        </w:rPr>
        <w:t>promover el desarrollo de la vida democrática, así como la creación de una opinión pública mejor informada, fomentando los principios de fraternidad</w:t>
      </w:r>
      <w:r w:rsidR="001071CE" w:rsidRPr="00664654">
        <w:rPr>
          <w:rFonts w:ascii="Arial Narrow" w:hAnsi="Arial Narrow" w:cs="Arial"/>
          <w:sz w:val="24"/>
          <w:szCs w:val="24"/>
        </w:rPr>
        <w:t xml:space="preserve"> universal</w:t>
      </w:r>
      <w:r w:rsidR="002812C2" w:rsidRPr="00664654">
        <w:rPr>
          <w:rFonts w:ascii="Arial Narrow" w:hAnsi="Arial Narrow" w:cs="Arial"/>
          <w:sz w:val="24"/>
          <w:szCs w:val="24"/>
        </w:rPr>
        <w:t>, honestidad, colaboración</w:t>
      </w:r>
      <w:r w:rsidR="001071CE" w:rsidRPr="00664654">
        <w:rPr>
          <w:rFonts w:ascii="Arial Narrow" w:hAnsi="Arial Narrow" w:cs="Arial"/>
          <w:sz w:val="24"/>
          <w:szCs w:val="24"/>
        </w:rPr>
        <w:t>, pluralidad, consenso</w:t>
      </w:r>
      <w:r w:rsidR="002812C2" w:rsidRPr="00664654">
        <w:rPr>
          <w:rFonts w:ascii="Arial Narrow" w:hAnsi="Arial Narrow" w:cs="Arial"/>
          <w:sz w:val="24"/>
          <w:szCs w:val="24"/>
        </w:rPr>
        <w:t xml:space="preserve"> y respeto a las diferencias, siendo lo anterior fundamental, para la construcción de un México justo, democrático, igualitario, incluyente, pacifico, próspero, independiente y con igualdad de derechos y oportunidades entre mujeres y hombres.</w:t>
      </w:r>
    </w:p>
    <w:p w14:paraId="7DC62451" w14:textId="77777777" w:rsidR="000C5407" w:rsidRPr="00664654" w:rsidRDefault="000C5407" w:rsidP="000C5407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14:paraId="17E72E0D" w14:textId="69FCFCA7" w:rsidR="002812C2" w:rsidRDefault="00CD3B95" w:rsidP="000C5407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TERCERA</w:t>
      </w:r>
      <w:r w:rsidR="00956D68" w:rsidRPr="00956D68">
        <w:rPr>
          <w:rFonts w:ascii="Arial Narrow" w:hAnsi="Arial Narrow" w:cs="Arial"/>
          <w:b/>
          <w:bCs/>
          <w:sz w:val="24"/>
          <w:szCs w:val="24"/>
        </w:rPr>
        <w:t>.</w:t>
      </w:r>
      <w:r w:rsidR="00956D68">
        <w:rPr>
          <w:rFonts w:ascii="Arial Narrow" w:hAnsi="Arial Narrow" w:cs="Arial"/>
          <w:sz w:val="24"/>
          <w:szCs w:val="24"/>
        </w:rPr>
        <w:t xml:space="preserve"> </w:t>
      </w:r>
      <w:proofErr w:type="gramStart"/>
      <w:r w:rsidR="002812C2" w:rsidRPr="00664654">
        <w:rPr>
          <w:rFonts w:ascii="Arial Narrow" w:hAnsi="Arial Narrow" w:cs="Arial"/>
          <w:sz w:val="24"/>
          <w:szCs w:val="24"/>
        </w:rPr>
        <w:t>En razón de</w:t>
      </w:r>
      <w:proofErr w:type="gramEnd"/>
      <w:r w:rsidR="002812C2" w:rsidRPr="00664654">
        <w:rPr>
          <w:rFonts w:ascii="Arial Narrow" w:hAnsi="Arial Narrow" w:cs="Arial"/>
          <w:sz w:val="24"/>
          <w:szCs w:val="24"/>
        </w:rPr>
        <w:t xml:space="preserve"> lo anterior, es que </w:t>
      </w:r>
      <w:r w:rsidR="002812C2" w:rsidRPr="00664654">
        <w:rPr>
          <w:rFonts w:ascii="Arial Narrow" w:hAnsi="Arial Narrow" w:cs="Arial"/>
          <w:b/>
          <w:bCs/>
          <w:sz w:val="24"/>
          <w:szCs w:val="24"/>
        </w:rPr>
        <w:t>M</w:t>
      </w:r>
      <w:r w:rsidR="00956D68">
        <w:rPr>
          <w:rFonts w:ascii="Arial Narrow" w:hAnsi="Arial Narrow" w:cs="Arial"/>
          <w:b/>
          <w:bCs/>
          <w:sz w:val="24"/>
          <w:szCs w:val="24"/>
        </w:rPr>
        <w:t>orena</w:t>
      </w:r>
      <w:r w:rsidR="002812C2" w:rsidRPr="00664654">
        <w:rPr>
          <w:rFonts w:ascii="Arial Narrow" w:hAnsi="Arial Narrow" w:cs="Arial"/>
          <w:sz w:val="24"/>
          <w:szCs w:val="24"/>
        </w:rPr>
        <w:t xml:space="preserve"> y la </w:t>
      </w:r>
      <w:r w:rsidR="00664654">
        <w:rPr>
          <w:rFonts w:ascii="Arial Narrow" w:hAnsi="Arial Narrow" w:cs="Arial"/>
          <w:sz w:val="24"/>
          <w:szCs w:val="24"/>
        </w:rPr>
        <w:t>Agrupación Política Nacional</w:t>
      </w:r>
      <w:r w:rsidR="0099249B" w:rsidRPr="0099249B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E163F3" w:rsidRPr="00E163F3">
        <w:rPr>
          <w:rFonts w:ascii="Arial Narrow" w:hAnsi="Arial Narrow" w:cs="Arial"/>
          <w:b/>
          <w:bCs/>
          <w:sz w:val="24"/>
          <w:szCs w:val="24"/>
        </w:rPr>
        <w:t>Humanismo Mexicano</w:t>
      </w:r>
      <w:r w:rsidR="0099249B">
        <w:rPr>
          <w:rFonts w:ascii="Arial Narrow" w:hAnsi="Arial Narrow" w:cs="Arial"/>
          <w:sz w:val="24"/>
          <w:szCs w:val="24"/>
        </w:rPr>
        <w:t xml:space="preserve">, </w:t>
      </w:r>
      <w:r w:rsidR="00F905D7">
        <w:rPr>
          <w:rFonts w:ascii="Arial Narrow" w:hAnsi="Arial Narrow" w:cs="Arial"/>
          <w:sz w:val="24"/>
          <w:szCs w:val="24"/>
        </w:rPr>
        <w:t>convienen</w:t>
      </w:r>
      <w:r w:rsidR="002812C2" w:rsidRPr="00664654">
        <w:rPr>
          <w:rFonts w:ascii="Arial Narrow" w:hAnsi="Arial Narrow" w:cs="Arial"/>
          <w:sz w:val="24"/>
          <w:szCs w:val="24"/>
        </w:rPr>
        <w:t xml:space="preserve"> en conformar una amplia alianza política</w:t>
      </w:r>
      <w:r w:rsidR="0095616E">
        <w:rPr>
          <w:rFonts w:ascii="Arial Narrow" w:hAnsi="Arial Narrow" w:cs="Arial"/>
          <w:sz w:val="24"/>
          <w:szCs w:val="24"/>
        </w:rPr>
        <w:t xml:space="preserve"> para el Proceso Electoral Federal </w:t>
      </w:r>
      <w:r w:rsidR="0095616E">
        <w:rPr>
          <w:rFonts w:ascii="Arial Narrow" w:hAnsi="Arial Narrow" w:cs="Arial"/>
          <w:sz w:val="24"/>
          <w:szCs w:val="24"/>
        </w:rPr>
        <w:lastRenderedPageBreak/>
        <w:t>2023-2024</w:t>
      </w:r>
      <w:r w:rsidR="002812C2" w:rsidRPr="00664654">
        <w:rPr>
          <w:rFonts w:ascii="Arial Narrow" w:hAnsi="Arial Narrow" w:cs="Arial"/>
          <w:sz w:val="24"/>
          <w:szCs w:val="24"/>
        </w:rPr>
        <w:t xml:space="preserve">, a efecto de que, junto con la ciudadanía, se pueda instrumentar y consolidar un proyecto de Estado que lleve </w:t>
      </w:r>
      <w:r w:rsidR="00CA755C" w:rsidRPr="00664654">
        <w:rPr>
          <w:rFonts w:ascii="Arial Narrow" w:hAnsi="Arial Narrow" w:cs="Arial"/>
          <w:sz w:val="24"/>
          <w:szCs w:val="24"/>
        </w:rPr>
        <w:t>a</w:t>
      </w:r>
      <w:r w:rsidR="00664654">
        <w:rPr>
          <w:rFonts w:ascii="Arial Narrow" w:hAnsi="Arial Narrow" w:cs="Arial"/>
          <w:sz w:val="24"/>
          <w:szCs w:val="24"/>
        </w:rPr>
        <w:t>l país a</w:t>
      </w:r>
      <w:r w:rsidR="00CA755C" w:rsidRPr="00664654">
        <w:rPr>
          <w:rFonts w:ascii="Arial Narrow" w:hAnsi="Arial Narrow" w:cs="Arial"/>
          <w:sz w:val="24"/>
          <w:szCs w:val="24"/>
        </w:rPr>
        <w:t xml:space="preserve"> su</w:t>
      </w:r>
      <w:r w:rsidR="002812C2" w:rsidRPr="00664654">
        <w:rPr>
          <w:rFonts w:ascii="Arial Narrow" w:hAnsi="Arial Narrow" w:cs="Arial"/>
          <w:sz w:val="24"/>
          <w:szCs w:val="24"/>
        </w:rPr>
        <w:t xml:space="preserve"> progreso, económico, social y democrático.</w:t>
      </w:r>
    </w:p>
    <w:p w14:paraId="1188454B" w14:textId="77777777" w:rsidR="000C5407" w:rsidRDefault="000C5407" w:rsidP="000C5407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14:paraId="43E5248B" w14:textId="1D38DAC8" w:rsidR="00AC360C" w:rsidRDefault="00CD3B95" w:rsidP="00AC360C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CUARTA</w:t>
      </w:r>
      <w:r w:rsidR="000C5407" w:rsidRPr="000C5407">
        <w:rPr>
          <w:rFonts w:ascii="Arial Narrow" w:hAnsi="Arial Narrow" w:cs="Arial"/>
          <w:b/>
          <w:bCs/>
          <w:sz w:val="24"/>
          <w:szCs w:val="24"/>
        </w:rPr>
        <w:t xml:space="preserve">. </w:t>
      </w:r>
      <w:r w:rsidR="000C5407" w:rsidRPr="000C5407">
        <w:rPr>
          <w:rFonts w:ascii="Arial Narrow" w:hAnsi="Arial Narrow" w:cs="Arial"/>
          <w:sz w:val="24"/>
          <w:szCs w:val="24"/>
        </w:rPr>
        <w:t>La Agrupación Política Nacional</w:t>
      </w:r>
      <w:r w:rsidR="0099249B" w:rsidRPr="0099249B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E163F3" w:rsidRPr="00E163F3">
        <w:rPr>
          <w:rFonts w:ascii="Arial Narrow" w:hAnsi="Arial Narrow" w:cs="Arial"/>
          <w:b/>
          <w:bCs/>
          <w:sz w:val="24"/>
          <w:szCs w:val="24"/>
        </w:rPr>
        <w:t xml:space="preserve">Humanismo Mexicano </w:t>
      </w:r>
      <w:r w:rsidR="000C5407" w:rsidRPr="000C5407">
        <w:rPr>
          <w:rFonts w:ascii="Arial Narrow" w:hAnsi="Arial Narrow" w:cs="Arial"/>
          <w:sz w:val="24"/>
          <w:szCs w:val="24"/>
        </w:rPr>
        <w:t xml:space="preserve">se compromete a promover activamente el voto en favor del </w:t>
      </w:r>
      <w:r w:rsidR="000C5407">
        <w:rPr>
          <w:rFonts w:ascii="Arial Narrow" w:hAnsi="Arial Narrow" w:cs="Arial"/>
          <w:sz w:val="24"/>
          <w:szCs w:val="24"/>
        </w:rPr>
        <w:t>Instituto</w:t>
      </w:r>
      <w:r w:rsidR="000C5407" w:rsidRPr="000C5407">
        <w:rPr>
          <w:rFonts w:ascii="Arial Narrow" w:hAnsi="Arial Narrow" w:cs="Arial"/>
          <w:sz w:val="24"/>
          <w:szCs w:val="24"/>
        </w:rPr>
        <w:t xml:space="preserve"> Político </w:t>
      </w:r>
      <w:r w:rsidR="000C5407" w:rsidRPr="000C5407">
        <w:rPr>
          <w:rFonts w:ascii="Arial Narrow" w:hAnsi="Arial Narrow" w:cs="Arial"/>
          <w:b/>
          <w:bCs/>
          <w:sz w:val="24"/>
          <w:szCs w:val="24"/>
        </w:rPr>
        <w:t>Morena</w:t>
      </w:r>
      <w:r w:rsidR="000C5407">
        <w:rPr>
          <w:rFonts w:ascii="Arial Narrow" w:hAnsi="Arial Narrow" w:cs="Arial"/>
          <w:sz w:val="24"/>
          <w:szCs w:val="24"/>
        </w:rPr>
        <w:t xml:space="preserve">, </w:t>
      </w:r>
      <w:r w:rsidR="000C5407" w:rsidRPr="000C5407">
        <w:rPr>
          <w:rFonts w:ascii="Arial Narrow" w:hAnsi="Arial Narrow" w:cs="Arial"/>
          <w:sz w:val="24"/>
          <w:szCs w:val="24"/>
        </w:rPr>
        <w:t xml:space="preserve">apoyando </w:t>
      </w:r>
      <w:r w:rsidR="000C5407">
        <w:rPr>
          <w:rFonts w:ascii="Arial Narrow" w:hAnsi="Arial Narrow" w:cs="Arial"/>
          <w:sz w:val="24"/>
          <w:szCs w:val="24"/>
        </w:rPr>
        <w:t>sus</w:t>
      </w:r>
      <w:r w:rsidR="000C5407" w:rsidRPr="000C5407">
        <w:rPr>
          <w:rFonts w:ascii="Arial Narrow" w:hAnsi="Arial Narrow" w:cs="Arial"/>
          <w:sz w:val="24"/>
          <w:szCs w:val="24"/>
        </w:rPr>
        <w:t xml:space="preserve"> candidaturas</w:t>
      </w:r>
      <w:r w:rsidR="000C5407">
        <w:rPr>
          <w:rFonts w:ascii="Arial Narrow" w:hAnsi="Arial Narrow" w:cs="Arial"/>
          <w:sz w:val="24"/>
          <w:szCs w:val="24"/>
        </w:rPr>
        <w:t xml:space="preserve"> en el marco del </w:t>
      </w:r>
      <w:r w:rsidR="000C5407" w:rsidRPr="000C5407">
        <w:rPr>
          <w:rFonts w:ascii="Arial Narrow" w:hAnsi="Arial Narrow" w:cs="Arial"/>
          <w:sz w:val="24"/>
          <w:szCs w:val="24"/>
        </w:rPr>
        <w:t>Proceso Electoral Federal 2023-2024</w:t>
      </w:r>
      <w:r w:rsidR="000C5407">
        <w:rPr>
          <w:rFonts w:ascii="Arial Narrow" w:hAnsi="Arial Narrow" w:cs="Arial"/>
          <w:sz w:val="24"/>
          <w:szCs w:val="24"/>
        </w:rPr>
        <w:t xml:space="preserve">, </w:t>
      </w:r>
      <w:r w:rsidR="000C5407" w:rsidRPr="000C5407">
        <w:rPr>
          <w:rFonts w:ascii="Arial Narrow" w:hAnsi="Arial Narrow" w:cs="Arial"/>
          <w:sz w:val="24"/>
          <w:szCs w:val="24"/>
        </w:rPr>
        <w:t xml:space="preserve">a través de sus recursos humanos y su capacidad de movilización en el país, en estricto apego a la normatividad electoral </w:t>
      </w:r>
      <w:r w:rsidR="000C5407">
        <w:rPr>
          <w:rFonts w:ascii="Arial Narrow" w:hAnsi="Arial Narrow" w:cs="Arial"/>
          <w:sz w:val="24"/>
          <w:szCs w:val="24"/>
        </w:rPr>
        <w:t>aplicable.</w:t>
      </w:r>
    </w:p>
    <w:p w14:paraId="4FC4EE4F" w14:textId="50F72E08" w:rsidR="005D79F4" w:rsidRDefault="005D79F4" w:rsidP="00AC360C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14:paraId="35ADC0DF" w14:textId="21453BC0" w:rsidR="005D79F4" w:rsidRDefault="005D79F4" w:rsidP="00AC360C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QUINTA</w:t>
      </w:r>
      <w:r w:rsidRPr="005D79F4">
        <w:rPr>
          <w:rFonts w:ascii="Arial Narrow" w:hAnsi="Arial Narrow" w:cs="Arial"/>
          <w:sz w:val="24"/>
          <w:szCs w:val="24"/>
        </w:rPr>
        <w:t>. Las partes convienen que, de conformidad con las legislaciones electorales de las entidades federativas en donde se realicen elecciones locales concurrentes con la Elección Federal y durante el año 2023, las partes procurarán participar de manera conjunta bajo los principios y compromisos adoptados en el presente Acuerdo de Participación en el ámbito Federal</w:t>
      </w:r>
    </w:p>
    <w:p w14:paraId="55A766EB" w14:textId="77777777" w:rsidR="00AC360C" w:rsidRDefault="00AC360C" w:rsidP="00AC360C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14:paraId="34AC1D8C" w14:textId="58E4892B" w:rsidR="00AC360C" w:rsidRDefault="005D79F4" w:rsidP="00AC360C">
      <w:pPr>
        <w:pStyle w:val="Default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SEXTA</w:t>
      </w:r>
      <w:r w:rsidR="00AC360C">
        <w:rPr>
          <w:rFonts w:ascii="Arial Narrow" w:hAnsi="Arial Narrow"/>
          <w:b/>
          <w:bCs/>
        </w:rPr>
        <w:t>.</w:t>
      </w:r>
      <w:r w:rsidR="00AC360C" w:rsidRPr="00002B4F">
        <w:rPr>
          <w:rFonts w:ascii="Arial Narrow" w:hAnsi="Arial Narrow"/>
        </w:rPr>
        <w:t xml:space="preserve"> Para el caso de que alguna de las partes decida separarse del Acuerdo de Participación</w:t>
      </w:r>
      <w:r w:rsidR="00AC360C">
        <w:rPr>
          <w:rFonts w:ascii="Arial Narrow" w:hAnsi="Arial Narrow"/>
        </w:rPr>
        <w:t xml:space="preserve">, </w:t>
      </w:r>
      <w:r w:rsidR="00AC360C" w:rsidRPr="00AC360C">
        <w:rPr>
          <w:rFonts w:ascii="Arial Narrow" w:hAnsi="Arial Narrow"/>
        </w:rPr>
        <w:t>podrán dar</w:t>
      </w:r>
      <w:r w:rsidR="00AC360C">
        <w:rPr>
          <w:rFonts w:ascii="Arial Narrow" w:hAnsi="Arial Narrow"/>
        </w:rPr>
        <w:t>lo</w:t>
      </w:r>
      <w:r w:rsidR="00AC360C" w:rsidRPr="00AC360C">
        <w:rPr>
          <w:rFonts w:ascii="Arial Narrow" w:hAnsi="Arial Narrow"/>
        </w:rPr>
        <w:t xml:space="preserve"> por terminado anticipadamente, parcial o totalmente, conjunta o de forma unilateral, por notificación por escrito.</w:t>
      </w:r>
    </w:p>
    <w:p w14:paraId="0C124559" w14:textId="33FB19E9" w:rsidR="00CD3B95" w:rsidRDefault="00CD3B95" w:rsidP="00AC360C">
      <w:pPr>
        <w:pStyle w:val="Default"/>
        <w:spacing w:line="360" w:lineRule="auto"/>
        <w:jc w:val="both"/>
        <w:rPr>
          <w:rFonts w:ascii="Arial Narrow" w:hAnsi="Arial Narrow"/>
        </w:rPr>
      </w:pPr>
    </w:p>
    <w:p w14:paraId="431DCA6C" w14:textId="3BF3C592" w:rsidR="00CD3B95" w:rsidRPr="00CD3B95" w:rsidRDefault="00CD3B95" w:rsidP="00AC360C">
      <w:pPr>
        <w:pStyle w:val="Default"/>
        <w:spacing w:line="360" w:lineRule="auto"/>
        <w:jc w:val="both"/>
        <w:rPr>
          <w:rFonts w:ascii="Arial Narrow" w:hAnsi="Arial Narrow"/>
        </w:rPr>
      </w:pPr>
      <w:r w:rsidRPr="00CD3B95">
        <w:rPr>
          <w:rFonts w:ascii="Arial Narrow" w:hAnsi="Arial Narrow"/>
          <w:b/>
          <w:bCs/>
        </w:rPr>
        <w:t>S</w:t>
      </w:r>
      <w:r w:rsidR="005D79F4">
        <w:rPr>
          <w:rFonts w:ascii="Arial Narrow" w:hAnsi="Arial Narrow"/>
          <w:b/>
          <w:bCs/>
        </w:rPr>
        <w:t>ÉPTIMA</w:t>
      </w:r>
      <w:r w:rsidRPr="00CD3B95">
        <w:rPr>
          <w:rFonts w:ascii="Arial Narrow" w:hAnsi="Arial Narrow"/>
          <w:b/>
          <w:bCs/>
        </w:rPr>
        <w:t>.</w:t>
      </w:r>
      <w:r w:rsidRPr="00CD3B95">
        <w:rPr>
          <w:rFonts w:asciiTheme="minorHAnsi" w:hAnsiTheme="minorHAnsi" w:cstheme="minorBidi"/>
          <w:color w:val="auto"/>
          <w:sz w:val="22"/>
          <w:szCs w:val="22"/>
          <w14:ligatures w14:val="none"/>
        </w:rPr>
        <w:t xml:space="preserve"> </w:t>
      </w:r>
      <w:r w:rsidRPr="00CD3B95">
        <w:rPr>
          <w:rFonts w:ascii="Arial Narrow" w:hAnsi="Arial Narrow"/>
        </w:rPr>
        <w:t xml:space="preserve">Las partes </w:t>
      </w:r>
      <w:r>
        <w:rPr>
          <w:rFonts w:ascii="Arial Narrow" w:hAnsi="Arial Narrow"/>
        </w:rPr>
        <w:t xml:space="preserve">que </w:t>
      </w:r>
      <w:r w:rsidRPr="00CD3B95">
        <w:rPr>
          <w:rFonts w:ascii="Arial Narrow" w:hAnsi="Arial Narrow"/>
        </w:rPr>
        <w:t>suscriben el presente</w:t>
      </w:r>
      <w:r w:rsidRPr="00CD3B95">
        <w:rPr>
          <w:rFonts w:ascii="Arial Narrow" w:hAnsi="Arial Narrow" w:cstheme="minorBidi"/>
          <w:color w:val="auto"/>
          <w:sz w:val="22"/>
          <w:szCs w:val="22"/>
          <w14:ligatures w14:val="none"/>
        </w:rPr>
        <w:t xml:space="preserve"> </w:t>
      </w:r>
      <w:r w:rsidRPr="00CD3B95">
        <w:rPr>
          <w:rFonts w:ascii="Arial Narrow" w:hAnsi="Arial Narrow"/>
        </w:rPr>
        <w:t xml:space="preserve">Acuerdo de </w:t>
      </w:r>
      <w:proofErr w:type="gramStart"/>
      <w:r w:rsidRPr="00CD3B95">
        <w:rPr>
          <w:rFonts w:ascii="Arial Narrow" w:hAnsi="Arial Narrow"/>
        </w:rPr>
        <w:t>Participación</w:t>
      </w:r>
      <w:r>
        <w:rPr>
          <w:rFonts w:ascii="Arial Narrow" w:hAnsi="Arial Narrow"/>
        </w:rPr>
        <w:t>,</w:t>
      </w:r>
      <w:proofErr w:type="gramEnd"/>
      <w:r>
        <w:rPr>
          <w:rFonts w:ascii="Arial Narrow" w:hAnsi="Arial Narrow"/>
        </w:rPr>
        <w:t xml:space="preserve"> convienen que el mismo </w:t>
      </w:r>
      <w:r w:rsidRPr="00CD3B95">
        <w:rPr>
          <w:rFonts w:ascii="Arial Narrow" w:hAnsi="Arial Narrow"/>
        </w:rPr>
        <w:t>tendrá aplicación durante todo el Proceso Electoral Federal 2023-2024</w:t>
      </w:r>
      <w:r>
        <w:rPr>
          <w:rFonts w:ascii="Arial Narrow" w:hAnsi="Arial Narrow"/>
        </w:rPr>
        <w:t>.</w:t>
      </w:r>
    </w:p>
    <w:p w14:paraId="49F65DFF" w14:textId="77777777" w:rsidR="00AC360C" w:rsidRPr="00002B4F" w:rsidRDefault="00AC360C" w:rsidP="00AC360C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14:paraId="0A84F02B" w14:textId="13DCBFB0" w:rsidR="000A2F5F" w:rsidRDefault="00AC360C" w:rsidP="00AC360C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002B4F">
        <w:rPr>
          <w:rFonts w:ascii="Arial Narrow" w:hAnsi="Arial Narrow"/>
          <w:sz w:val="24"/>
          <w:szCs w:val="24"/>
        </w:rPr>
        <w:t>Leído que fue el presente Acuerdo de Participación y enteradas las partes del valor legal de su contenido, ratifican y firman de conformidad al calce, en la Ciudad de México, a los</w:t>
      </w:r>
      <w:r w:rsidR="002717BF">
        <w:rPr>
          <w:rFonts w:ascii="Arial Narrow" w:hAnsi="Arial Narrow"/>
          <w:sz w:val="24"/>
          <w:szCs w:val="24"/>
        </w:rPr>
        <w:t xml:space="preserve">    </w:t>
      </w:r>
      <w:r w:rsidR="005460D3" w:rsidRPr="005460D3">
        <w:rPr>
          <w:rFonts w:ascii="Arial Narrow" w:hAnsi="Arial Narrow"/>
          <w:b/>
          <w:bCs/>
          <w:sz w:val="24"/>
          <w:szCs w:val="24"/>
        </w:rPr>
        <w:t>19</w:t>
      </w:r>
      <w:r w:rsidR="002717BF">
        <w:rPr>
          <w:rFonts w:ascii="Arial Narrow" w:hAnsi="Arial Narrow"/>
          <w:sz w:val="24"/>
          <w:szCs w:val="24"/>
        </w:rPr>
        <w:t xml:space="preserve">  </w:t>
      </w:r>
      <w:r w:rsidRPr="00002B4F">
        <w:rPr>
          <w:rFonts w:ascii="Arial Narrow" w:hAnsi="Arial Narrow"/>
          <w:b/>
          <w:bCs/>
          <w:sz w:val="24"/>
          <w:szCs w:val="24"/>
        </w:rPr>
        <w:t xml:space="preserve"> días del mes de noviembre de 2023 </w:t>
      </w:r>
      <w:r w:rsidRPr="00002B4F">
        <w:rPr>
          <w:rFonts w:ascii="Arial Narrow" w:hAnsi="Arial Narrow"/>
          <w:sz w:val="24"/>
          <w:szCs w:val="24"/>
        </w:rPr>
        <w:t>para los efectos legales a los que haya lugar.</w:t>
      </w:r>
    </w:p>
    <w:p w14:paraId="1676FD6A" w14:textId="77777777" w:rsidR="00A610FE" w:rsidRDefault="00A610FE" w:rsidP="00A610FE">
      <w:pPr>
        <w:spacing w:after="0"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33289F6C" w14:textId="7C34F3B9" w:rsidR="00A610FE" w:rsidRPr="00551CAB" w:rsidRDefault="00A610FE" w:rsidP="00A610FE">
      <w:pPr>
        <w:spacing w:after="0"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551CAB">
        <w:rPr>
          <w:rFonts w:ascii="Arial Narrow" w:hAnsi="Arial Narrow"/>
          <w:b/>
          <w:bCs/>
          <w:sz w:val="24"/>
          <w:szCs w:val="24"/>
        </w:rPr>
        <w:t>POR EL PARTIDO POLÍTICO NACIONAL DENOMINADO MORENA</w:t>
      </w:r>
    </w:p>
    <w:tbl>
      <w:tblPr>
        <w:tblStyle w:val="Tablaconcuadrcula"/>
        <w:tblW w:w="882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A610FE" w14:paraId="33FB2C96" w14:textId="77777777" w:rsidTr="00A94543">
        <w:trPr>
          <w:jc w:val="center"/>
        </w:trPr>
        <w:tc>
          <w:tcPr>
            <w:tcW w:w="4414" w:type="dxa"/>
          </w:tcPr>
          <w:p w14:paraId="3878BF7C" w14:textId="77777777" w:rsidR="00A610FE" w:rsidRDefault="00A610FE" w:rsidP="00A94543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E4E512A" w14:textId="77777777" w:rsidR="00A610FE" w:rsidRDefault="00A610FE" w:rsidP="00A94543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</w:p>
          <w:p w14:paraId="3D8C6DE8" w14:textId="77777777" w:rsidR="00A610FE" w:rsidRDefault="00A610FE" w:rsidP="00A94543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______________________________</w:t>
            </w:r>
          </w:p>
          <w:p w14:paraId="4F613938" w14:textId="77777777" w:rsidR="00A610FE" w:rsidRPr="00D137CB" w:rsidRDefault="00A610FE" w:rsidP="00A94543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>C</w:t>
            </w:r>
            <w:r w:rsidRPr="00D137CB">
              <w:rPr>
                <w:rFonts w:ascii="Arial Narrow" w:hAnsi="Arial Narrow"/>
                <w:b/>
                <w:bCs/>
                <w:sz w:val="24"/>
                <w:szCs w:val="24"/>
              </w:rPr>
              <w:t>. MARIO MARTÍN DELGADO CARRILLO</w:t>
            </w:r>
          </w:p>
          <w:p w14:paraId="5FDCEE50" w14:textId="77777777" w:rsidR="00A610FE" w:rsidRDefault="00A610FE" w:rsidP="00A94543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37CB">
              <w:rPr>
                <w:rFonts w:ascii="Arial Narrow" w:hAnsi="Arial Narrow"/>
                <w:b/>
                <w:bCs/>
                <w:sz w:val="24"/>
                <w:szCs w:val="24"/>
              </w:rPr>
              <w:t>PRESIDENTE DEL COMITÉ EJECUTIVO NACIONAL DE MORENA</w:t>
            </w:r>
          </w:p>
        </w:tc>
        <w:tc>
          <w:tcPr>
            <w:tcW w:w="4414" w:type="dxa"/>
          </w:tcPr>
          <w:p w14:paraId="39AF4C27" w14:textId="77777777" w:rsidR="00A610FE" w:rsidRDefault="00A610FE" w:rsidP="00A94543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20D75657" w14:textId="77777777" w:rsidR="00A610FE" w:rsidRDefault="00A610FE" w:rsidP="00A94543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00181217" w14:textId="77777777" w:rsidR="00A610FE" w:rsidRDefault="00A610FE" w:rsidP="00A94543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______________________________</w:t>
            </w:r>
          </w:p>
          <w:p w14:paraId="367A9E99" w14:textId="77777777" w:rsidR="00A610FE" w:rsidRDefault="00A610FE" w:rsidP="00A94543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E64A70">
              <w:rPr>
                <w:rFonts w:ascii="Arial" w:eastAsia="Arial" w:hAnsi="Arial" w:cs="Arial"/>
                <w:b/>
              </w:rPr>
              <w:lastRenderedPageBreak/>
              <w:t xml:space="preserve">C. </w:t>
            </w:r>
            <w:r w:rsidRPr="00C94E07">
              <w:rPr>
                <w:rFonts w:ascii="Arial Narrow" w:hAnsi="Arial Narrow"/>
                <w:b/>
                <w:bCs/>
                <w:sz w:val="24"/>
                <w:szCs w:val="24"/>
              </w:rPr>
              <w:t>MINERVA CITLALLI HERNÁNDEZ MORA</w:t>
            </w:r>
          </w:p>
          <w:p w14:paraId="19232DCD" w14:textId="77777777" w:rsidR="00A610FE" w:rsidRPr="00D137CB" w:rsidRDefault="00A610FE" w:rsidP="00A94543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94E07">
              <w:rPr>
                <w:rFonts w:ascii="Arial Narrow" w:hAnsi="Arial Narrow"/>
                <w:b/>
                <w:bCs/>
                <w:sz w:val="24"/>
                <w:szCs w:val="24"/>
              </w:rPr>
              <w:t>SECRETARIA GENERAL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DEL COMITÉ EJECUTIVO NACIONAL DE MORENA</w:t>
            </w:r>
          </w:p>
          <w:p w14:paraId="75A0C6E5" w14:textId="77777777" w:rsidR="00A610FE" w:rsidRDefault="00A610FE" w:rsidP="00A94543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A610FE" w14:paraId="5705C5AA" w14:textId="77777777" w:rsidTr="00A94543">
        <w:trPr>
          <w:jc w:val="center"/>
        </w:trPr>
        <w:tc>
          <w:tcPr>
            <w:tcW w:w="4414" w:type="dxa"/>
          </w:tcPr>
          <w:p w14:paraId="6D3DFFFD" w14:textId="77777777" w:rsidR="00A610FE" w:rsidRDefault="00A610FE" w:rsidP="00A94543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414" w:type="dxa"/>
          </w:tcPr>
          <w:p w14:paraId="7E928BAF" w14:textId="77777777" w:rsidR="00A610FE" w:rsidRDefault="00A610FE" w:rsidP="00A94543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7CE5CC" wp14:editId="3988912F">
                      <wp:simplePos x="0" y="0"/>
                      <wp:positionH relativeFrom="column">
                        <wp:posOffset>-1637030</wp:posOffset>
                      </wp:positionH>
                      <wp:positionV relativeFrom="paragraph">
                        <wp:posOffset>382905</wp:posOffset>
                      </wp:positionV>
                      <wp:extent cx="3025072" cy="1136650"/>
                      <wp:effectExtent l="0" t="0" r="23495" b="25400"/>
                      <wp:wrapNone/>
                      <wp:docPr id="4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25072" cy="1136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7E0B26" w14:textId="77777777" w:rsidR="00A610FE" w:rsidRDefault="00A610FE" w:rsidP="00A610FE">
                                  <w:pPr>
                                    <w:pBdr>
                                      <w:bottom w:val="single" w:sz="12" w:space="1" w:color="auto"/>
                                    </w:pBdr>
                                    <w:ind w:hanging="2"/>
                                  </w:pPr>
                                </w:p>
                                <w:p w14:paraId="717E57EA" w14:textId="50072400" w:rsidR="00A610FE" w:rsidRPr="00C94E07" w:rsidRDefault="00A610FE" w:rsidP="00A610F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C. </w:t>
                                  </w:r>
                                  <w:r w:rsidR="001C4F8C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Á</w:t>
                                  </w:r>
                                  <w:r w:rsidR="00396975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LVARO BRACAMONTE SIERRA</w:t>
                                  </w:r>
                                </w:p>
                                <w:p w14:paraId="16FFA52B" w14:textId="3B444DA4" w:rsidR="00A610FE" w:rsidRPr="00D137CB" w:rsidRDefault="00396975" w:rsidP="00A610F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SECRETARIO TÉCNICO </w:t>
                                  </w:r>
                                  <w:r w:rsidR="00A610F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DEL CONSEJO NACIONAL DE MORENA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7CE5C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left:0;text-align:left;margin-left:-128.9pt;margin-top:30.15pt;width:238.2pt;height:8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" strokecolor="white">
                      <v:textbox>
                        <w:txbxContent>
                          <w:p w14:paraId="0F7E0B26" w14:textId="77777777" w:rsidR="00A610FE" w:rsidRDefault="00A610FE" w:rsidP="00A610FE">
                            <w:pPr>
                              <w:pBdr>
                                <w:bottom w:val="single" w:sz="12" w:space="1" w:color="auto"/>
                              </w:pBdr>
                              <w:ind w:hanging="2"/>
                            </w:pPr>
                          </w:p>
                          <w:p w14:paraId="717E57EA" w14:textId="50072400" w:rsidR="00A610FE" w:rsidRPr="00C94E07" w:rsidRDefault="00A610FE" w:rsidP="00A610F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C. </w:t>
                            </w:r>
                            <w:r w:rsidR="001C4F8C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Á</w:t>
                            </w:r>
                            <w:r w:rsidR="00396975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LVARO BRACAMONTE SIERRA</w:t>
                            </w:r>
                          </w:p>
                          <w:p w14:paraId="16FFA52B" w14:textId="3B444DA4" w:rsidR="00A610FE" w:rsidRPr="00D137CB" w:rsidRDefault="00396975" w:rsidP="00A610F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SECRETARIO TÉCNICO </w:t>
                            </w:r>
                            <w:r w:rsidR="00A610FE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DEL CONSEJO NACIONAL DE MORENA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D6076F6" w14:textId="77777777" w:rsidR="00190505" w:rsidRDefault="00190505" w:rsidP="00190505">
      <w:pPr>
        <w:spacing w:after="0"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6F06657A" w14:textId="77777777" w:rsidR="00190505" w:rsidRDefault="00190505" w:rsidP="00190505">
      <w:pPr>
        <w:spacing w:after="0" w:line="276" w:lineRule="auto"/>
        <w:jc w:val="center"/>
        <w:rPr>
          <w:rFonts w:ascii="Arial Narrow" w:hAnsi="Arial Narrow"/>
          <w:sz w:val="24"/>
          <w:szCs w:val="24"/>
        </w:rPr>
      </w:pPr>
    </w:p>
    <w:p w14:paraId="161128ED" w14:textId="77777777" w:rsidR="006B6D4D" w:rsidRDefault="006B6D4D" w:rsidP="00AC360C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31DDC6AD" w14:textId="5F10EA28" w:rsidR="00AC360C" w:rsidRDefault="00AC360C" w:rsidP="00AC360C">
      <w:pPr>
        <w:spacing w:after="0"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BE4FF6">
        <w:rPr>
          <w:rFonts w:ascii="Arial Narrow" w:hAnsi="Arial Narrow"/>
          <w:b/>
          <w:bCs/>
          <w:sz w:val="24"/>
          <w:szCs w:val="24"/>
        </w:rPr>
        <w:t>POR LA AGRUPACIÓN POLÍTICA NACIONAL DENOMINADA</w:t>
      </w:r>
      <w:r w:rsidR="0099249B" w:rsidRPr="00BE4FF6">
        <w:rPr>
          <w:rFonts w:ascii="Arial Narrow" w:hAnsi="Arial Narrow"/>
          <w:b/>
          <w:bCs/>
        </w:rPr>
        <w:t xml:space="preserve"> </w:t>
      </w:r>
      <w:r w:rsidR="0099249B" w:rsidRPr="00BE4FF6">
        <w:rPr>
          <w:rFonts w:ascii="Arial Narrow" w:hAnsi="Arial Narrow"/>
          <w:b/>
          <w:bCs/>
          <w:sz w:val="24"/>
          <w:szCs w:val="24"/>
        </w:rPr>
        <w:t xml:space="preserve">MOVIMIENTO NACIONAL </w:t>
      </w:r>
      <w:r w:rsidR="00E163F3" w:rsidRPr="00E163F3">
        <w:rPr>
          <w:rFonts w:ascii="Arial Narrow" w:hAnsi="Arial Narrow"/>
          <w:b/>
          <w:bCs/>
          <w:sz w:val="24"/>
          <w:szCs w:val="24"/>
        </w:rPr>
        <w:t>HUMANISMO MEXICANO</w:t>
      </w:r>
    </w:p>
    <w:p w14:paraId="2ECEFF1C" w14:textId="77777777" w:rsidR="002717BF" w:rsidRPr="00BE4FF6" w:rsidRDefault="002717BF" w:rsidP="00AC360C">
      <w:pPr>
        <w:spacing w:after="0"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tbl>
      <w:tblPr>
        <w:tblStyle w:val="Tablaconcuadrcula"/>
        <w:tblW w:w="882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AC360C" w14:paraId="732B4B04" w14:textId="77777777" w:rsidTr="00856732">
        <w:trPr>
          <w:jc w:val="center"/>
        </w:trPr>
        <w:tc>
          <w:tcPr>
            <w:tcW w:w="4414" w:type="dxa"/>
          </w:tcPr>
          <w:p w14:paraId="241BB0CB" w14:textId="77777777" w:rsidR="00AC360C" w:rsidRPr="00BE4FF6" w:rsidRDefault="00AC360C" w:rsidP="00856732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7CFDD8BE" w14:textId="36D59473" w:rsidR="00AC360C" w:rsidRDefault="00AC360C" w:rsidP="00097A2F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</w:p>
          <w:p w14:paraId="2BF6934D" w14:textId="77777777" w:rsidR="0099249B" w:rsidRPr="00BE4FF6" w:rsidRDefault="0099249B" w:rsidP="00097A2F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</w:p>
          <w:p w14:paraId="3170F87F" w14:textId="77777777" w:rsidR="00AC360C" w:rsidRPr="00BE4FF6" w:rsidRDefault="00AC360C" w:rsidP="00856732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FF6">
              <w:rPr>
                <w:rFonts w:ascii="Arial Narrow" w:hAnsi="Arial Narrow"/>
                <w:sz w:val="24"/>
                <w:szCs w:val="24"/>
              </w:rPr>
              <w:t>______________________________</w:t>
            </w:r>
          </w:p>
          <w:p w14:paraId="1BA4291E" w14:textId="7E32CEA4" w:rsidR="00F905D7" w:rsidRPr="00BE4FF6" w:rsidRDefault="00F905D7" w:rsidP="00F905D7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E4FF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C. </w:t>
            </w:r>
            <w:r w:rsidR="00E163F3" w:rsidRPr="00E163F3">
              <w:rPr>
                <w:rFonts w:ascii="Arial Narrow" w:hAnsi="Arial Narrow"/>
                <w:b/>
                <w:bCs/>
                <w:sz w:val="24"/>
                <w:szCs w:val="24"/>
                <w:lang w:val="es-ES"/>
              </w:rPr>
              <w:t>EMMNANUEL REYES CARMONA</w:t>
            </w:r>
          </w:p>
          <w:p w14:paraId="6E8DE4CE" w14:textId="03CA1205" w:rsidR="00AC360C" w:rsidRPr="00BE4FF6" w:rsidRDefault="00F905D7" w:rsidP="00F905D7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FF6">
              <w:rPr>
                <w:rFonts w:ascii="Arial Narrow" w:hAnsi="Arial Narrow"/>
                <w:b/>
                <w:bCs/>
                <w:sz w:val="24"/>
                <w:szCs w:val="24"/>
              </w:rPr>
              <w:t>PRESIDENTE</w:t>
            </w:r>
          </w:p>
        </w:tc>
        <w:tc>
          <w:tcPr>
            <w:tcW w:w="4414" w:type="dxa"/>
          </w:tcPr>
          <w:p w14:paraId="3240197F" w14:textId="138CFAED" w:rsidR="00AC360C" w:rsidRDefault="00AC360C" w:rsidP="00097A2F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</w:p>
          <w:p w14:paraId="228323BA" w14:textId="77777777" w:rsidR="005D79F4" w:rsidRPr="00BE4FF6" w:rsidRDefault="005D79F4" w:rsidP="00097A2F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</w:p>
          <w:p w14:paraId="2804DB56" w14:textId="77777777" w:rsidR="0099249B" w:rsidRPr="00BE4FF6" w:rsidRDefault="0099249B" w:rsidP="00097A2F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</w:p>
          <w:p w14:paraId="601EEFC8" w14:textId="77777777" w:rsidR="00AC360C" w:rsidRPr="00BE4FF6" w:rsidRDefault="00AC360C" w:rsidP="00856732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FF6">
              <w:rPr>
                <w:rFonts w:ascii="Arial Narrow" w:hAnsi="Arial Narrow"/>
                <w:sz w:val="24"/>
                <w:szCs w:val="24"/>
              </w:rPr>
              <w:t>______________________________</w:t>
            </w:r>
          </w:p>
          <w:p w14:paraId="1076E0F2" w14:textId="41A88653" w:rsidR="00F905D7" w:rsidRPr="00BE4FF6" w:rsidRDefault="00F905D7" w:rsidP="00F905D7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E4FF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C. </w:t>
            </w:r>
            <w:r w:rsidR="00E163F3" w:rsidRPr="00E163F3">
              <w:rPr>
                <w:rFonts w:ascii="Arial Narrow" w:hAnsi="Arial Narrow"/>
                <w:b/>
                <w:bCs/>
                <w:sz w:val="24"/>
                <w:szCs w:val="24"/>
                <w:lang w:val="es-ES"/>
              </w:rPr>
              <w:t xml:space="preserve">FAVIO </w:t>
            </w:r>
            <w:r w:rsidR="002717BF" w:rsidRPr="00E163F3">
              <w:rPr>
                <w:rFonts w:ascii="Arial Narrow" w:hAnsi="Arial Narrow"/>
                <w:b/>
                <w:bCs/>
                <w:sz w:val="24"/>
                <w:szCs w:val="24"/>
                <w:lang w:val="es-ES"/>
              </w:rPr>
              <w:t>CASTELLANOS POLANCO</w:t>
            </w:r>
          </w:p>
          <w:p w14:paraId="769953A8" w14:textId="799D6846" w:rsidR="00AC360C" w:rsidRDefault="00F905D7" w:rsidP="00F905D7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FF6">
              <w:rPr>
                <w:rFonts w:ascii="Arial Narrow" w:hAnsi="Arial Narrow"/>
                <w:b/>
                <w:bCs/>
                <w:sz w:val="24"/>
                <w:szCs w:val="24"/>
              </w:rPr>
              <w:t>SECRETARI</w:t>
            </w:r>
            <w:r w:rsidR="00E163F3">
              <w:rPr>
                <w:rFonts w:ascii="Arial Narrow" w:hAnsi="Arial Narrow"/>
                <w:b/>
                <w:bCs/>
                <w:sz w:val="24"/>
                <w:szCs w:val="24"/>
              </w:rPr>
              <w:t>O</w:t>
            </w:r>
            <w:r w:rsidRPr="00BE4FF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NACIONAL</w:t>
            </w:r>
          </w:p>
        </w:tc>
      </w:tr>
    </w:tbl>
    <w:p w14:paraId="604ED867" w14:textId="72E69ADA" w:rsidR="005D79F4" w:rsidRDefault="005D79F4" w:rsidP="002C5F79">
      <w:pPr>
        <w:tabs>
          <w:tab w:val="left" w:pos="5679"/>
        </w:tabs>
        <w:spacing w:after="0" w:line="276" w:lineRule="auto"/>
        <w:jc w:val="both"/>
        <w:rPr>
          <w:rFonts w:ascii="Arial Narrow" w:hAnsi="Arial Narrow"/>
          <w:b/>
          <w:bCs/>
          <w:sz w:val="16"/>
          <w:szCs w:val="16"/>
        </w:rPr>
      </w:pPr>
    </w:p>
    <w:p w14:paraId="1AD9B1A4" w14:textId="77777777" w:rsidR="002C5F79" w:rsidRDefault="002C5F79" w:rsidP="002C5F79">
      <w:pPr>
        <w:tabs>
          <w:tab w:val="left" w:pos="5679"/>
        </w:tabs>
        <w:spacing w:after="0" w:line="276" w:lineRule="auto"/>
        <w:jc w:val="both"/>
        <w:rPr>
          <w:rFonts w:ascii="Arial Narrow" w:hAnsi="Arial Narrow"/>
          <w:b/>
          <w:bCs/>
          <w:sz w:val="16"/>
          <w:szCs w:val="16"/>
        </w:rPr>
      </w:pPr>
    </w:p>
    <w:tbl>
      <w:tblPr>
        <w:tblStyle w:val="Tablaconcuadrcula"/>
        <w:tblW w:w="89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4"/>
        <w:gridCol w:w="4474"/>
      </w:tblGrid>
      <w:tr w:rsidR="002C5F79" w:rsidRPr="002C5F79" w14:paraId="4991C9BF" w14:textId="77777777" w:rsidTr="002717BF">
        <w:trPr>
          <w:trHeight w:val="2491"/>
          <w:jc w:val="center"/>
        </w:trPr>
        <w:tc>
          <w:tcPr>
            <w:tcW w:w="4474" w:type="dxa"/>
          </w:tcPr>
          <w:p w14:paraId="09EFAA34" w14:textId="77777777" w:rsidR="002C5F79" w:rsidRPr="00BE4FF6" w:rsidRDefault="002C5F79" w:rsidP="001A6AC1">
            <w:pPr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</w:p>
          <w:p w14:paraId="4A614F20" w14:textId="77777777" w:rsidR="002C5F79" w:rsidRPr="002717BF" w:rsidRDefault="002C5F79" w:rsidP="001A6AC1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717BF">
              <w:rPr>
                <w:rFonts w:ascii="Arial Narrow" w:hAnsi="Arial Narrow"/>
                <w:sz w:val="24"/>
                <w:szCs w:val="24"/>
              </w:rPr>
              <w:t>______________________________</w:t>
            </w:r>
          </w:p>
          <w:p w14:paraId="12256E59" w14:textId="7C9D9627" w:rsidR="002C5F79" w:rsidRPr="002717BF" w:rsidRDefault="002C5F79" w:rsidP="001A6AC1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717B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C. </w:t>
            </w:r>
            <w:r w:rsidRPr="002717BF">
              <w:rPr>
                <w:rFonts w:ascii="Arial Narrow" w:hAnsi="Arial Narrow"/>
                <w:b/>
                <w:bCs/>
                <w:sz w:val="24"/>
                <w:szCs w:val="24"/>
                <w:lang w:val="es-ES"/>
              </w:rPr>
              <w:t>CAROL NAOMI GAMBOA RODRIGUEZ</w:t>
            </w:r>
          </w:p>
          <w:p w14:paraId="4106F924" w14:textId="41247B8F" w:rsidR="002C5F79" w:rsidRPr="002C5F79" w:rsidRDefault="002C5F79" w:rsidP="001A6AC1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2717BF">
              <w:rPr>
                <w:rFonts w:ascii="Arial Narrow" w:hAnsi="Arial Narrow"/>
                <w:b/>
                <w:bCs/>
                <w:sz w:val="24"/>
                <w:szCs w:val="24"/>
                <w:lang w:val="es-ES"/>
              </w:rPr>
              <w:t>SECRETARIA DE AFILIACIÓN, FORMACIÓN Y CAPACITACIÓN</w:t>
            </w:r>
          </w:p>
        </w:tc>
        <w:tc>
          <w:tcPr>
            <w:tcW w:w="4474" w:type="dxa"/>
          </w:tcPr>
          <w:p w14:paraId="036C8FDB" w14:textId="77777777" w:rsidR="002C5F79" w:rsidRPr="002C5F79" w:rsidRDefault="002C5F79" w:rsidP="001A6AC1">
            <w:pPr>
              <w:spacing w:line="276" w:lineRule="auto"/>
              <w:rPr>
                <w:rFonts w:ascii="Arial Narrow" w:hAnsi="Arial Narrow"/>
                <w:sz w:val="24"/>
                <w:szCs w:val="24"/>
                <w:highlight w:val="yellow"/>
              </w:rPr>
            </w:pPr>
          </w:p>
          <w:p w14:paraId="76D7891D" w14:textId="77777777" w:rsidR="002C5F79" w:rsidRPr="002717BF" w:rsidRDefault="002C5F79" w:rsidP="001A6AC1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717BF">
              <w:rPr>
                <w:rFonts w:ascii="Arial Narrow" w:hAnsi="Arial Narrow"/>
                <w:sz w:val="24"/>
                <w:szCs w:val="24"/>
              </w:rPr>
              <w:t>______________________________</w:t>
            </w:r>
          </w:p>
          <w:p w14:paraId="45B42574" w14:textId="0D56C2B7" w:rsidR="002C5F79" w:rsidRPr="002717BF" w:rsidRDefault="002C5F79" w:rsidP="001A6AC1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717B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C. </w:t>
            </w:r>
            <w:r w:rsidRPr="002717BF">
              <w:rPr>
                <w:rFonts w:ascii="Arial Narrow" w:hAnsi="Arial Narrow"/>
                <w:b/>
                <w:bCs/>
                <w:sz w:val="24"/>
                <w:szCs w:val="24"/>
                <w:lang w:val="es-ES"/>
              </w:rPr>
              <w:t>MARIA REBECA ALCAIDE CRUZ</w:t>
            </w:r>
          </w:p>
          <w:p w14:paraId="2B0DC02A" w14:textId="449789E5" w:rsidR="002C5F79" w:rsidRPr="002C5F79" w:rsidRDefault="002C5F79" w:rsidP="001A6AC1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2717BF">
              <w:rPr>
                <w:rFonts w:ascii="Arial Narrow" w:hAnsi="Arial Narrow"/>
                <w:b/>
                <w:bCs/>
                <w:sz w:val="24"/>
                <w:szCs w:val="24"/>
                <w:lang w:val="es-ES"/>
              </w:rPr>
              <w:t>SECRETARIA DE ORGANIZACIÓN</w:t>
            </w:r>
          </w:p>
        </w:tc>
      </w:tr>
    </w:tbl>
    <w:p w14:paraId="7BC17B8A" w14:textId="77777777" w:rsidR="002C5F79" w:rsidRPr="002C5F79" w:rsidRDefault="002C5F79" w:rsidP="002C5F79">
      <w:pPr>
        <w:spacing w:line="276" w:lineRule="auto"/>
        <w:rPr>
          <w:rFonts w:ascii="Arial Narrow" w:hAnsi="Arial Narrow"/>
          <w:sz w:val="24"/>
          <w:szCs w:val="24"/>
          <w:highlight w:val="yellow"/>
        </w:rPr>
      </w:pPr>
    </w:p>
    <w:p w14:paraId="48AD4595" w14:textId="77777777" w:rsidR="002C5F79" w:rsidRPr="002717BF" w:rsidRDefault="002C5F79" w:rsidP="002C5F79">
      <w:pPr>
        <w:spacing w:line="240" w:lineRule="auto"/>
        <w:jc w:val="center"/>
        <w:rPr>
          <w:rFonts w:ascii="Arial Narrow" w:hAnsi="Arial Narrow"/>
          <w:sz w:val="24"/>
          <w:szCs w:val="24"/>
        </w:rPr>
      </w:pPr>
      <w:r w:rsidRPr="002717BF">
        <w:rPr>
          <w:rFonts w:ascii="Arial Narrow" w:hAnsi="Arial Narrow"/>
          <w:sz w:val="24"/>
          <w:szCs w:val="24"/>
        </w:rPr>
        <w:t>______________________________</w:t>
      </w:r>
    </w:p>
    <w:p w14:paraId="3A534710" w14:textId="0EC54555" w:rsidR="002C5F79" w:rsidRPr="002717BF" w:rsidRDefault="002C5F79" w:rsidP="002C5F79">
      <w:pPr>
        <w:spacing w:after="0" w:line="240" w:lineRule="auto"/>
        <w:jc w:val="center"/>
        <w:rPr>
          <w:rFonts w:ascii="Arial Narrow" w:hAnsi="Arial Narrow"/>
          <w:b/>
          <w:bCs/>
          <w:kern w:val="2"/>
          <w:sz w:val="24"/>
          <w:szCs w:val="24"/>
          <w:lang w:val="es-ES"/>
          <w14:ligatures w14:val="standardContextual"/>
        </w:rPr>
      </w:pPr>
      <w:r w:rsidRPr="002717BF">
        <w:rPr>
          <w:rFonts w:ascii="Arial Narrow" w:hAnsi="Arial Narrow"/>
          <w:b/>
          <w:bCs/>
          <w:sz w:val="24"/>
          <w:szCs w:val="24"/>
        </w:rPr>
        <w:t xml:space="preserve">C. </w:t>
      </w:r>
      <w:r w:rsidRPr="002717BF">
        <w:rPr>
          <w:rFonts w:ascii="Arial Narrow" w:hAnsi="Arial Narrow"/>
          <w:b/>
          <w:bCs/>
          <w:kern w:val="2"/>
          <w:sz w:val="24"/>
          <w:szCs w:val="24"/>
          <w:lang w:val="es-ES"/>
          <w14:ligatures w14:val="standardContextual"/>
        </w:rPr>
        <w:t>ELISA BETBIRAI LUPIAN PEREZ</w:t>
      </w:r>
    </w:p>
    <w:p w14:paraId="1950861A" w14:textId="1E0C2D0B" w:rsidR="002C5F79" w:rsidRPr="002717BF" w:rsidRDefault="002C5F79" w:rsidP="002C5F79">
      <w:pPr>
        <w:spacing w:after="0" w:line="240" w:lineRule="auto"/>
        <w:jc w:val="center"/>
        <w:rPr>
          <w:rFonts w:ascii="Arial Narrow" w:hAnsi="Arial Narrow"/>
          <w:b/>
          <w:bCs/>
          <w:kern w:val="2"/>
          <w:sz w:val="24"/>
          <w:szCs w:val="24"/>
          <w:lang w:val="es-ES"/>
          <w14:ligatures w14:val="standardContextual"/>
        </w:rPr>
      </w:pPr>
      <w:r w:rsidRPr="002717BF">
        <w:rPr>
          <w:rFonts w:ascii="Arial Narrow" w:hAnsi="Arial Narrow"/>
          <w:b/>
          <w:bCs/>
          <w:kern w:val="2"/>
          <w:sz w:val="24"/>
          <w:szCs w:val="24"/>
          <w:lang w:val="es-ES"/>
          <w14:ligatures w14:val="standardContextual"/>
        </w:rPr>
        <w:t>SECRETARIA DE MUJERES</w:t>
      </w:r>
    </w:p>
    <w:p w14:paraId="1A5EEBE6" w14:textId="77777777" w:rsidR="00CD3B95" w:rsidRDefault="00CD3B95" w:rsidP="00AC360C">
      <w:pPr>
        <w:spacing w:after="0" w:line="276" w:lineRule="auto"/>
        <w:jc w:val="both"/>
        <w:rPr>
          <w:rFonts w:ascii="Arial Narrow" w:hAnsi="Arial Narrow"/>
          <w:b/>
          <w:bCs/>
          <w:sz w:val="16"/>
          <w:szCs w:val="16"/>
        </w:rPr>
      </w:pPr>
    </w:p>
    <w:p w14:paraId="40B50317" w14:textId="7A6D6695" w:rsidR="000C5407" w:rsidRPr="008C4A94" w:rsidRDefault="00AC360C" w:rsidP="008C4A94">
      <w:pPr>
        <w:spacing w:after="0" w:line="276" w:lineRule="auto"/>
        <w:jc w:val="both"/>
        <w:rPr>
          <w:rFonts w:ascii="Arial Narrow" w:hAnsi="Arial Narrow"/>
          <w:sz w:val="16"/>
          <w:szCs w:val="16"/>
        </w:rPr>
      </w:pPr>
      <w:r w:rsidRPr="005B2EB6">
        <w:rPr>
          <w:rFonts w:ascii="Arial Narrow" w:hAnsi="Arial Narrow"/>
          <w:b/>
          <w:bCs/>
          <w:sz w:val="16"/>
          <w:szCs w:val="16"/>
        </w:rPr>
        <w:t>LAS PRESENTES FIRMAS CORRESPONDE A</w:t>
      </w:r>
      <w:r>
        <w:rPr>
          <w:rFonts w:ascii="Arial Narrow" w:hAnsi="Arial Narrow"/>
          <w:b/>
          <w:bCs/>
          <w:sz w:val="16"/>
          <w:szCs w:val="16"/>
        </w:rPr>
        <w:t>L</w:t>
      </w:r>
      <w:r w:rsidRPr="005B2EB6">
        <w:rPr>
          <w:rFonts w:ascii="Arial Narrow" w:hAnsi="Arial Narrow"/>
          <w:b/>
          <w:bCs/>
          <w:sz w:val="16"/>
          <w:szCs w:val="16"/>
        </w:rPr>
        <w:t xml:space="preserve"> </w:t>
      </w:r>
      <w:r w:rsidRPr="005B2EB6">
        <w:rPr>
          <w:rFonts w:ascii="Arial Narrow" w:hAnsi="Arial Narrow"/>
          <w:sz w:val="16"/>
          <w:szCs w:val="16"/>
        </w:rPr>
        <w:t xml:space="preserve">ACUERDO DE PARTICIPACIÓN EN EL PROCESO ELECTORAL FEDERAL 2023-2024, QUE CELEBRAN EL PARTIDO POLÍTICO NACIONAL DENOMINADO </w:t>
      </w:r>
      <w:r w:rsidRPr="005B2EB6">
        <w:rPr>
          <w:rFonts w:ascii="Arial Narrow" w:hAnsi="Arial Narrow"/>
          <w:b/>
          <w:bCs/>
          <w:sz w:val="16"/>
          <w:szCs w:val="16"/>
        </w:rPr>
        <w:t xml:space="preserve">MORENA </w:t>
      </w:r>
      <w:r w:rsidRPr="005B2EB6">
        <w:rPr>
          <w:rFonts w:ascii="Arial Narrow" w:hAnsi="Arial Narrow"/>
          <w:sz w:val="16"/>
          <w:szCs w:val="16"/>
        </w:rPr>
        <w:t>Y LA AGRUPACIÓN POLÍTICA NACIONAL DENOMINADA</w:t>
      </w:r>
      <w:r w:rsidR="00BE4FF6" w:rsidRPr="00BE4FF6">
        <w:rPr>
          <w:rFonts w:ascii="Arial Narrow" w:hAnsi="Arial Narrow"/>
          <w:b/>
          <w:bCs/>
        </w:rPr>
        <w:t xml:space="preserve"> </w:t>
      </w:r>
      <w:r w:rsidR="00E163F3" w:rsidRPr="00E163F3">
        <w:rPr>
          <w:rFonts w:ascii="Arial Narrow" w:hAnsi="Arial Narrow"/>
          <w:b/>
          <w:bCs/>
          <w:sz w:val="16"/>
          <w:szCs w:val="16"/>
        </w:rPr>
        <w:t>HUMANISMO MEXICANO</w:t>
      </w:r>
      <w:r w:rsidR="00BE4FF6">
        <w:rPr>
          <w:rFonts w:ascii="Arial Narrow" w:hAnsi="Arial Narrow"/>
          <w:sz w:val="16"/>
          <w:szCs w:val="16"/>
        </w:rPr>
        <w:t xml:space="preserve">, </w:t>
      </w:r>
      <w:r w:rsidRPr="005B2EB6">
        <w:rPr>
          <w:rFonts w:ascii="Arial Narrow" w:hAnsi="Arial Narrow"/>
          <w:sz w:val="16"/>
          <w:szCs w:val="16"/>
        </w:rPr>
        <w:t>EN TÉRMINOS DE LOS ARTÍCULOS 41, BASE I DE LA CONSTITUCIÓN POLÍTICA DE LOS ESTADOS UNIDOS MEXICANOS; 44 NUMERAL 1 INCISO I), 55, NUMERAL 1, INCISO C), DE LA LEY GENERAL DE INSTITUCIONES Y PROCEDIMIENTOS ELECTORALES; 21, 23 NUMERAL 1 INCISO K),</w:t>
      </w:r>
      <w:r w:rsidR="006B6D4D">
        <w:rPr>
          <w:rFonts w:ascii="Arial Narrow" w:hAnsi="Arial Narrow"/>
          <w:sz w:val="16"/>
          <w:szCs w:val="16"/>
        </w:rPr>
        <w:t xml:space="preserve"> Y </w:t>
      </w:r>
      <w:r w:rsidRPr="005B2EB6">
        <w:rPr>
          <w:rFonts w:ascii="Arial Narrow" w:hAnsi="Arial Narrow"/>
          <w:sz w:val="16"/>
          <w:szCs w:val="16"/>
        </w:rPr>
        <w:t xml:space="preserve"> 92 PÁRRAFO 1 DE LA LEY GENERAL DE PARTIDOS POLÍTICOS</w:t>
      </w:r>
      <w:r w:rsidR="006B6D4D">
        <w:rPr>
          <w:rFonts w:ascii="Arial Narrow" w:hAnsi="Arial Narrow"/>
          <w:sz w:val="16"/>
          <w:szCs w:val="16"/>
        </w:rPr>
        <w:t>.</w:t>
      </w:r>
    </w:p>
    <w:sectPr w:rsidR="000C5407" w:rsidRPr="008C4A94" w:rsidSect="000C5407">
      <w:headerReference w:type="default" r:id="rId6"/>
      <w:pgSz w:w="12240" w:h="15840"/>
      <w:pgMar w:top="2694" w:right="1701" w:bottom="1417" w:left="1701" w:header="73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5AE22" w14:textId="77777777" w:rsidR="006F73AE" w:rsidRDefault="006F73AE" w:rsidP="002812C2">
      <w:pPr>
        <w:spacing w:after="0" w:line="240" w:lineRule="auto"/>
      </w:pPr>
      <w:r>
        <w:separator/>
      </w:r>
    </w:p>
  </w:endnote>
  <w:endnote w:type="continuationSeparator" w:id="0">
    <w:p w14:paraId="47FD4AD2" w14:textId="77777777" w:rsidR="006F73AE" w:rsidRDefault="006F73AE" w:rsidP="0028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CD101" w14:textId="77777777" w:rsidR="006F73AE" w:rsidRDefault="006F73AE" w:rsidP="002812C2">
      <w:pPr>
        <w:spacing w:after="0" w:line="240" w:lineRule="auto"/>
      </w:pPr>
      <w:r>
        <w:separator/>
      </w:r>
    </w:p>
  </w:footnote>
  <w:footnote w:type="continuationSeparator" w:id="0">
    <w:p w14:paraId="5E63E842" w14:textId="77777777" w:rsidR="006F73AE" w:rsidRDefault="006F73AE" w:rsidP="00281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577D5" w14:textId="77777777" w:rsidR="008C4A94" w:rsidRPr="008C4A94" w:rsidRDefault="008C4A94" w:rsidP="008C4A94">
    <w:pPr>
      <w:pStyle w:val="Encabezado"/>
      <w:jc w:val="right"/>
      <w:rPr>
        <w:rFonts w:ascii="Arial" w:hAnsi="Arial" w:cs="Arial"/>
        <w:b/>
        <w:bCs/>
        <w:sz w:val="24"/>
        <w:szCs w:val="24"/>
      </w:rPr>
    </w:pPr>
    <w:r w:rsidRPr="008C4A94">
      <w:rPr>
        <w:rFonts w:ascii="Arial" w:hAnsi="Arial" w:cs="Arial"/>
        <w:b/>
        <w:bCs/>
        <w:sz w:val="24"/>
        <w:szCs w:val="24"/>
      </w:rPr>
      <w:t>ANEXO ÚNICO</w:t>
    </w:r>
  </w:p>
  <w:p w14:paraId="4E1F3DBF" w14:textId="2B1ABD1B" w:rsidR="002812C2" w:rsidRDefault="00EB28DC" w:rsidP="00761387">
    <w:pPr>
      <w:pStyle w:val="Encabezado"/>
      <w:tabs>
        <w:tab w:val="clear" w:pos="8838"/>
        <w:tab w:val="left" w:pos="7800"/>
      </w:tabs>
    </w:pPr>
    <w:r>
      <w:rPr>
        <w:noProof/>
      </w:rPr>
      <w:drawing>
        <wp:inline distT="0" distB="0" distL="0" distR="0" wp14:anchorId="3BD56FB4" wp14:editId="7A3301A6">
          <wp:extent cx="5612130" cy="1229360"/>
          <wp:effectExtent l="0" t="0" r="7620" b="8890"/>
          <wp:docPr id="99773492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773492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2130" cy="1229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812C2">
      <w:tab/>
    </w:r>
    <w:r w:rsidR="00761387">
      <w:t xml:space="preserve">                                            </w:t>
    </w:r>
    <w:r w:rsidR="002812C2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2C2"/>
    <w:rsid w:val="00066B0E"/>
    <w:rsid w:val="00084BD9"/>
    <w:rsid w:val="000930BB"/>
    <w:rsid w:val="00097A2F"/>
    <w:rsid w:val="000A2F5F"/>
    <w:rsid w:val="000A510D"/>
    <w:rsid w:val="000A6828"/>
    <w:rsid w:val="000C5407"/>
    <w:rsid w:val="001071CE"/>
    <w:rsid w:val="00117F81"/>
    <w:rsid w:val="00190505"/>
    <w:rsid w:val="00191BE2"/>
    <w:rsid w:val="001C4F8C"/>
    <w:rsid w:val="00256A92"/>
    <w:rsid w:val="002717BF"/>
    <w:rsid w:val="002812C2"/>
    <w:rsid w:val="002C5F79"/>
    <w:rsid w:val="00396975"/>
    <w:rsid w:val="003D4D18"/>
    <w:rsid w:val="004058EA"/>
    <w:rsid w:val="00424C97"/>
    <w:rsid w:val="00452183"/>
    <w:rsid w:val="00480382"/>
    <w:rsid w:val="004A73EB"/>
    <w:rsid w:val="00501649"/>
    <w:rsid w:val="00545F22"/>
    <w:rsid w:val="005460D3"/>
    <w:rsid w:val="00566578"/>
    <w:rsid w:val="005D79F4"/>
    <w:rsid w:val="00664654"/>
    <w:rsid w:val="00671372"/>
    <w:rsid w:val="006B6D4D"/>
    <w:rsid w:val="006F73AE"/>
    <w:rsid w:val="00706C8C"/>
    <w:rsid w:val="00761387"/>
    <w:rsid w:val="00791CDF"/>
    <w:rsid w:val="00813B72"/>
    <w:rsid w:val="008201BD"/>
    <w:rsid w:val="008A6846"/>
    <w:rsid w:val="008C4A94"/>
    <w:rsid w:val="0095616E"/>
    <w:rsid w:val="00956D68"/>
    <w:rsid w:val="0099249B"/>
    <w:rsid w:val="009D54F1"/>
    <w:rsid w:val="00A610FE"/>
    <w:rsid w:val="00AA2D1A"/>
    <w:rsid w:val="00AC360C"/>
    <w:rsid w:val="00B5587E"/>
    <w:rsid w:val="00B57DDC"/>
    <w:rsid w:val="00BB7C0A"/>
    <w:rsid w:val="00BE4FF6"/>
    <w:rsid w:val="00BF4F44"/>
    <w:rsid w:val="00C379FB"/>
    <w:rsid w:val="00CA755C"/>
    <w:rsid w:val="00CB235C"/>
    <w:rsid w:val="00CD3B95"/>
    <w:rsid w:val="00CE3338"/>
    <w:rsid w:val="00D224C0"/>
    <w:rsid w:val="00D6056E"/>
    <w:rsid w:val="00E163F3"/>
    <w:rsid w:val="00E25DE0"/>
    <w:rsid w:val="00E72DEE"/>
    <w:rsid w:val="00E73CCF"/>
    <w:rsid w:val="00EA216A"/>
    <w:rsid w:val="00EA4CBA"/>
    <w:rsid w:val="00EB28DC"/>
    <w:rsid w:val="00EF1FC7"/>
    <w:rsid w:val="00F06A68"/>
    <w:rsid w:val="00F4670C"/>
    <w:rsid w:val="00F70726"/>
    <w:rsid w:val="00F905D7"/>
    <w:rsid w:val="00FD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E5CBF"/>
  <w15:chartTrackingRefBased/>
  <w15:docId w15:val="{51C482D3-F00D-412B-A464-4DCF6B1D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812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12C2"/>
  </w:style>
  <w:style w:type="paragraph" w:styleId="Piedepgina">
    <w:name w:val="footer"/>
    <w:basedOn w:val="Normal"/>
    <w:link w:val="PiedepginaCar"/>
    <w:uiPriority w:val="99"/>
    <w:unhideWhenUsed/>
    <w:rsid w:val="002812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12C2"/>
  </w:style>
  <w:style w:type="paragraph" w:customStyle="1" w:styleId="Default">
    <w:name w:val="Default"/>
    <w:rsid w:val="002812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table" w:styleId="Tablaconcuadrcula">
    <w:name w:val="Table Grid"/>
    <w:basedOn w:val="Tablanormal"/>
    <w:uiPriority w:val="39"/>
    <w:rsid w:val="00AC360C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76138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613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3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1585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AXEL RAMIREZ JIMENEZ</dc:creator>
  <cp:keywords/>
  <dc:description/>
  <cp:lastModifiedBy>RAMIREZ JIMENEZ IZTLI AXEL</cp:lastModifiedBy>
  <cp:revision>2</cp:revision>
  <dcterms:created xsi:type="dcterms:W3CDTF">2023-11-29T21:19:00Z</dcterms:created>
  <dcterms:modified xsi:type="dcterms:W3CDTF">2023-11-29T21:19:00Z</dcterms:modified>
</cp:coreProperties>
</file>