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D45" w:rsidRDefault="00E40D45" w:rsidP="00382F4D">
      <w:pPr>
        <w:tabs>
          <w:tab w:val="left" w:leader="hyphen" w:pos="9356"/>
        </w:tabs>
        <w:spacing w:line="260" w:lineRule="exact"/>
        <w:rPr>
          <w:rFonts w:ascii="Arial" w:hAnsi="Arial" w:cs="Arial"/>
          <w:sz w:val="24"/>
          <w:szCs w:val="24"/>
        </w:rPr>
      </w:pPr>
      <w:r w:rsidRPr="00B76624">
        <w:rPr>
          <w:rFonts w:ascii="Arial" w:hAnsi="Arial" w:cs="Arial"/>
          <w:sz w:val="24"/>
          <w:szCs w:val="24"/>
        </w:rPr>
        <w:t xml:space="preserve">En la Ciudad de México, </w:t>
      </w:r>
      <w:r w:rsidRPr="007D6B36">
        <w:rPr>
          <w:rFonts w:ascii="Arial" w:hAnsi="Arial"/>
          <w:sz w:val="24"/>
          <w:lang w:val="es-ES"/>
        </w:rPr>
        <w:t xml:space="preserve">siendo las </w:t>
      </w:r>
      <w:r>
        <w:rPr>
          <w:rFonts w:ascii="Arial" w:hAnsi="Arial"/>
          <w:sz w:val="24"/>
          <w:lang w:val="es-ES"/>
        </w:rPr>
        <w:t>trece horas con veinte minutos</w:t>
      </w:r>
      <w:r w:rsidRPr="007D6B36">
        <w:rPr>
          <w:rFonts w:ascii="Arial" w:hAnsi="Arial"/>
          <w:sz w:val="24"/>
          <w:lang w:val="es-ES"/>
        </w:rPr>
        <w:t xml:space="preserve"> </w:t>
      </w:r>
      <w:r>
        <w:rPr>
          <w:rFonts w:ascii="Arial" w:hAnsi="Arial"/>
          <w:sz w:val="24"/>
          <w:lang w:val="es-ES"/>
        </w:rPr>
        <w:t>del día</w:t>
      </w:r>
      <w:r w:rsidRPr="007D6B36">
        <w:rPr>
          <w:rFonts w:ascii="Arial" w:hAnsi="Arial"/>
          <w:sz w:val="24"/>
          <w:lang w:val="es-ES"/>
        </w:rPr>
        <w:t xml:space="preserve"> </w:t>
      </w:r>
      <w:r>
        <w:rPr>
          <w:rFonts w:ascii="Arial" w:hAnsi="Arial"/>
          <w:sz w:val="24"/>
          <w:lang w:val="es-ES"/>
        </w:rPr>
        <w:t xml:space="preserve">quince </w:t>
      </w:r>
      <w:r w:rsidRPr="007D6B36">
        <w:rPr>
          <w:rFonts w:ascii="Arial" w:hAnsi="Arial"/>
          <w:sz w:val="24"/>
          <w:lang w:val="es-ES"/>
        </w:rPr>
        <w:t xml:space="preserve">de abril de </w:t>
      </w:r>
      <w:r>
        <w:rPr>
          <w:rFonts w:ascii="Arial" w:hAnsi="Arial"/>
          <w:sz w:val="24"/>
          <w:lang w:val="es-ES"/>
        </w:rPr>
        <w:t>dos mil diecinueve</w:t>
      </w:r>
      <w:r w:rsidRPr="00B76624">
        <w:rPr>
          <w:rFonts w:ascii="Arial" w:hAnsi="Arial" w:cs="Arial"/>
          <w:sz w:val="24"/>
          <w:szCs w:val="24"/>
        </w:rPr>
        <w:t xml:space="preserve">, se reunieron en </w:t>
      </w:r>
      <w:r w:rsidR="008D136D">
        <w:rPr>
          <w:rFonts w:ascii="Arial" w:hAnsi="Arial" w:cs="Arial"/>
          <w:sz w:val="24"/>
          <w:szCs w:val="24"/>
        </w:rPr>
        <w:t>el vestíbulo del auditorio</w:t>
      </w:r>
      <w:r w:rsidRPr="00B76624">
        <w:rPr>
          <w:rFonts w:ascii="Arial" w:hAnsi="Arial" w:cs="Arial"/>
          <w:sz w:val="24"/>
          <w:szCs w:val="24"/>
        </w:rPr>
        <w:t xml:space="preserve"> </w:t>
      </w:r>
      <w:r>
        <w:rPr>
          <w:rFonts w:ascii="Arial" w:hAnsi="Arial" w:cs="Arial"/>
          <w:sz w:val="24"/>
          <w:szCs w:val="24"/>
        </w:rPr>
        <w:t xml:space="preserve">de las oficinas centrales </w:t>
      </w:r>
      <w:r w:rsidRPr="00B76624">
        <w:rPr>
          <w:rFonts w:ascii="Arial" w:hAnsi="Arial" w:cs="Arial"/>
          <w:sz w:val="24"/>
          <w:szCs w:val="24"/>
        </w:rPr>
        <w:t>del Instituto Nacional Electoral, ubicad</w:t>
      </w:r>
      <w:r>
        <w:rPr>
          <w:rFonts w:ascii="Arial" w:hAnsi="Arial" w:cs="Arial"/>
          <w:sz w:val="24"/>
          <w:szCs w:val="24"/>
        </w:rPr>
        <w:t>as</w:t>
      </w:r>
      <w:r w:rsidRPr="00B76624">
        <w:rPr>
          <w:rFonts w:ascii="Arial" w:hAnsi="Arial" w:cs="Arial"/>
          <w:sz w:val="24"/>
          <w:szCs w:val="24"/>
        </w:rPr>
        <w:t xml:space="preserve"> en Viaducto Tlalpan, número cien, esquina Periférico Sur, Colonia Arenal Tepepan, Alcaldía Tlalpan, a fin de celebrar la </w:t>
      </w:r>
      <w:r w:rsidR="008E6F82">
        <w:rPr>
          <w:rFonts w:ascii="Arial" w:hAnsi="Arial" w:cs="Arial"/>
          <w:sz w:val="24"/>
          <w:szCs w:val="24"/>
        </w:rPr>
        <w:t>Séptima</w:t>
      </w:r>
      <w:bookmarkStart w:id="0" w:name="_GoBack"/>
      <w:bookmarkEnd w:id="0"/>
      <w:r w:rsidRPr="00B76624">
        <w:rPr>
          <w:rFonts w:ascii="Arial" w:hAnsi="Arial" w:cs="Arial"/>
          <w:sz w:val="24"/>
          <w:szCs w:val="24"/>
        </w:rPr>
        <w:t xml:space="preserve"> Sesión </w:t>
      </w:r>
      <w:r>
        <w:rPr>
          <w:rFonts w:ascii="Arial" w:hAnsi="Arial" w:cs="Arial"/>
          <w:sz w:val="24"/>
          <w:szCs w:val="24"/>
        </w:rPr>
        <w:t>Especial</w:t>
      </w:r>
      <w:r w:rsidRPr="00B76624">
        <w:rPr>
          <w:rFonts w:ascii="Arial" w:hAnsi="Arial" w:cs="Arial"/>
          <w:sz w:val="24"/>
          <w:szCs w:val="24"/>
        </w:rPr>
        <w:t xml:space="preserve"> del Comité de Radio y Televisión, las siguientes personas: la Maestra Beatriz Claudia Zavala Pérez, Consejera Electoral</w:t>
      </w:r>
      <w:r w:rsidR="008D136D">
        <w:rPr>
          <w:rFonts w:ascii="Arial" w:hAnsi="Arial" w:cs="Arial"/>
          <w:sz w:val="24"/>
          <w:szCs w:val="24"/>
        </w:rPr>
        <w:t xml:space="preserve"> en funciones de</w:t>
      </w:r>
      <w:r w:rsidRPr="00B76624">
        <w:rPr>
          <w:rFonts w:ascii="Arial" w:hAnsi="Arial" w:cs="Arial"/>
          <w:sz w:val="24"/>
          <w:szCs w:val="24"/>
        </w:rPr>
        <w:t xml:space="preserve"> </w:t>
      </w:r>
      <w:r w:rsidR="008D136D" w:rsidRPr="00B76624">
        <w:rPr>
          <w:rFonts w:ascii="Arial" w:hAnsi="Arial" w:cs="Arial"/>
          <w:sz w:val="24"/>
          <w:szCs w:val="24"/>
        </w:rPr>
        <w:t>Presidenta del Comité</w:t>
      </w:r>
      <w:r w:rsidRPr="00B76624">
        <w:rPr>
          <w:rFonts w:ascii="Arial" w:hAnsi="Arial" w:cs="Arial"/>
          <w:sz w:val="24"/>
          <w:szCs w:val="24"/>
        </w:rPr>
        <w:t xml:space="preserve">; </w:t>
      </w:r>
      <w:r>
        <w:rPr>
          <w:rFonts w:ascii="Arial" w:hAnsi="Arial" w:cs="Arial"/>
          <w:sz w:val="24"/>
          <w:szCs w:val="24"/>
        </w:rPr>
        <w:t xml:space="preserve">el Doctor Benito </w:t>
      </w:r>
      <w:proofErr w:type="spellStart"/>
      <w:r>
        <w:rPr>
          <w:rFonts w:ascii="Arial" w:hAnsi="Arial" w:cs="Arial"/>
          <w:sz w:val="24"/>
          <w:szCs w:val="24"/>
        </w:rPr>
        <w:t>Nacif</w:t>
      </w:r>
      <w:proofErr w:type="spellEnd"/>
      <w:r>
        <w:rPr>
          <w:rFonts w:ascii="Arial" w:hAnsi="Arial" w:cs="Arial"/>
          <w:sz w:val="24"/>
          <w:szCs w:val="24"/>
        </w:rPr>
        <w:t xml:space="preserve"> Hernández, </w:t>
      </w:r>
      <w:r w:rsidR="008D136D">
        <w:rPr>
          <w:rFonts w:ascii="Arial" w:hAnsi="Arial" w:cs="Arial"/>
          <w:sz w:val="24"/>
          <w:szCs w:val="24"/>
        </w:rPr>
        <w:t>Consejero</w:t>
      </w:r>
      <w:r w:rsidRPr="00B76624">
        <w:rPr>
          <w:rFonts w:ascii="Arial" w:hAnsi="Arial" w:cs="Arial"/>
          <w:sz w:val="24"/>
          <w:szCs w:val="24"/>
        </w:rPr>
        <w:t xml:space="preserve"> Electoral, integrante</w:t>
      </w:r>
      <w:r>
        <w:rPr>
          <w:rFonts w:ascii="Arial" w:hAnsi="Arial" w:cs="Arial"/>
          <w:sz w:val="24"/>
          <w:szCs w:val="24"/>
        </w:rPr>
        <w:t xml:space="preserve">; </w:t>
      </w:r>
      <w:r w:rsidRPr="00B76624">
        <w:rPr>
          <w:rFonts w:ascii="Arial" w:hAnsi="Arial" w:cs="Arial"/>
          <w:sz w:val="24"/>
          <w:szCs w:val="24"/>
        </w:rPr>
        <w:t xml:space="preserve">el Licenciado Ignacio Labra Delgadillo, en </w:t>
      </w:r>
      <w:r>
        <w:rPr>
          <w:rFonts w:ascii="Arial" w:hAnsi="Arial" w:cs="Arial"/>
          <w:sz w:val="24"/>
          <w:szCs w:val="24"/>
        </w:rPr>
        <w:t>Representante Propietario</w:t>
      </w:r>
      <w:r w:rsidRPr="00B76624">
        <w:rPr>
          <w:rFonts w:ascii="Arial" w:hAnsi="Arial" w:cs="Arial"/>
          <w:sz w:val="24"/>
          <w:szCs w:val="24"/>
        </w:rPr>
        <w:t xml:space="preserve"> del Partido Acción Nacional; </w:t>
      </w:r>
      <w:r w:rsidR="008D136D">
        <w:rPr>
          <w:rFonts w:ascii="Arial" w:hAnsi="Arial" w:cs="Arial"/>
          <w:sz w:val="24"/>
          <w:szCs w:val="24"/>
        </w:rPr>
        <w:t>el Licenciado David Ricardo Mora Acosta</w:t>
      </w:r>
      <w:r w:rsidRPr="00B76624">
        <w:rPr>
          <w:rFonts w:ascii="Arial" w:hAnsi="Arial" w:cs="Arial"/>
          <w:sz w:val="24"/>
          <w:szCs w:val="24"/>
        </w:rPr>
        <w:t xml:space="preserve">, Representante </w:t>
      </w:r>
      <w:r w:rsidR="008D136D">
        <w:rPr>
          <w:rFonts w:ascii="Arial" w:hAnsi="Arial" w:cs="Arial"/>
          <w:sz w:val="24"/>
          <w:szCs w:val="24"/>
        </w:rPr>
        <w:t>Suplente</w:t>
      </w:r>
      <w:r w:rsidRPr="00B76624">
        <w:rPr>
          <w:rFonts w:ascii="Arial" w:hAnsi="Arial" w:cs="Arial"/>
          <w:sz w:val="24"/>
          <w:szCs w:val="24"/>
        </w:rPr>
        <w:t xml:space="preserve"> del Partido Revolucionario Institucional; el Licenciado Federico </w:t>
      </w:r>
      <w:proofErr w:type="spellStart"/>
      <w:r w:rsidRPr="00B76624">
        <w:rPr>
          <w:rFonts w:ascii="Arial" w:hAnsi="Arial" w:cs="Arial"/>
          <w:sz w:val="24"/>
          <w:szCs w:val="24"/>
        </w:rPr>
        <w:t>Staines</w:t>
      </w:r>
      <w:proofErr w:type="spellEnd"/>
      <w:r w:rsidRPr="00B76624">
        <w:rPr>
          <w:rFonts w:ascii="Arial" w:hAnsi="Arial" w:cs="Arial"/>
          <w:sz w:val="24"/>
          <w:szCs w:val="24"/>
        </w:rPr>
        <w:t xml:space="preserve"> Sánchez Mejorada, Representante Propietario del Partido de la Revolución Democrática; el Licenciado Jesús Estrada Ruiz, Representante Suplente del Partido del Trabajo</w:t>
      </w:r>
      <w:r>
        <w:rPr>
          <w:rFonts w:ascii="Arial" w:hAnsi="Arial" w:cs="Arial"/>
          <w:sz w:val="24"/>
          <w:szCs w:val="24"/>
        </w:rPr>
        <w:t xml:space="preserve">; </w:t>
      </w:r>
      <w:r w:rsidR="008D136D">
        <w:rPr>
          <w:rFonts w:ascii="Arial" w:hAnsi="Arial" w:cs="Arial"/>
          <w:sz w:val="24"/>
          <w:szCs w:val="24"/>
        </w:rPr>
        <w:t>el Licenciado Guillermo Elías Cárdenas González, Representante Suplente de Movimiento Ciudadano, y el Maestro Jorge Garza Talavera, Representante Suplente de Morena</w:t>
      </w:r>
      <w:r w:rsidRPr="00B76624">
        <w:rPr>
          <w:rFonts w:ascii="Arial" w:hAnsi="Arial" w:cs="Arial"/>
          <w:sz w:val="24"/>
          <w:szCs w:val="24"/>
        </w:rPr>
        <w:t xml:space="preserve">. Asimismo, concurre a la sesión el Maestro Patricio </w:t>
      </w:r>
      <w:proofErr w:type="spellStart"/>
      <w:r w:rsidRPr="00B76624">
        <w:rPr>
          <w:rFonts w:ascii="Arial" w:hAnsi="Arial" w:cs="Arial"/>
          <w:sz w:val="24"/>
          <w:szCs w:val="24"/>
        </w:rPr>
        <w:t>Ballados</w:t>
      </w:r>
      <w:proofErr w:type="spellEnd"/>
      <w:r w:rsidRPr="00B76624">
        <w:rPr>
          <w:rFonts w:ascii="Arial" w:hAnsi="Arial" w:cs="Arial"/>
          <w:sz w:val="24"/>
          <w:szCs w:val="24"/>
        </w:rPr>
        <w:t xml:space="preserve"> Villagómez</w:t>
      </w:r>
      <w:r>
        <w:rPr>
          <w:rFonts w:ascii="Arial" w:hAnsi="Arial" w:cs="Arial"/>
          <w:sz w:val="24"/>
          <w:szCs w:val="24"/>
        </w:rPr>
        <w:t>, Director Ejecutivo de Prerrogativas y Partidos Políticos, en calidad de</w:t>
      </w:r>
      <w:r w:rsidRPr="00B76624">
        <w:rPr>
          <w:rFonts w:ascii="Arial" w:hAnsi="Arial" w:cs="Arial"/>
          <w:sz w:val="24"/>
          <w:szCs w:val="24"/>
        </w:rPr>
        <w:t xml:space="preserve"> Secretario Técnico.</w:t>
      </w:r>
      <w:r>
        <w:rPr>
          <w:rFonts w:ascii="Arial" w:hAnsi="Arial" w:cs="Arial"/>
          <w:sz w:val="24"/>
          <w:szCs w:val="24"/>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Consejera Electoral Beatriz Claudia Zavala: </w:t>
      </w:r>
      <w:r w:rsidRPr="007D6B36">
        <w:rPr>
          <w:rFonts w:ascii="Arial" w:hAnsi="Arial"/>
          <w:sz w:val="24"/>
          <w:lang w:val="es-ES"/>
        </w:rPr>
        <w:t xml:space="preserve">Muy </w:t>
      </w:r>
      <w:r w:rsidR="00E40D45">
        <w:rPr>
          <w:rFonts w:ascii="Arial" w:hAnsi="Arial"/>
          <w:sz w:val="24"/>
          <w:lang w:val="es-ES"/>
        </w:rPr>
        <w:t>buenas tardes a todas, a todos.</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 xml:space="preserve">Les damos la más cordial bienvenida a esta </w:t>
      </w:r>
      <w:r w:rsidR="00CD5244" w:rsidRPr="007D6B36">
        <w:rPr>
          <w:rFonts w:ascii="Arial" w:hAnsi="Arial"/>
          <w:sz w:val="24"/>
          <w:lang w:val="es-ES"/>
        </w:rPr>
        <w:t xml:space="preserve">Séptima Sesión Especial </w:t>
      </w:r>
      <w:r w:rsidRPr="007D6B36">
        <w:rPr>
          <w:rFonts w:ascii="Arial" w:hAnsi="Arial"/>
          <w:sz w:val="24"/>
          <w:lang w:val="es-ES"/>
        </w:rPr>
        <w:t>del Comité de Radio y Televisión, siendo las 13</w:t>
      </w:r>
      <w:r w:rsidR="00CD5244">
        <w:rPr>
          <w:rFonts w:ascii="Arial" w:hAnsi="Arial"/>
          <w:sz w:val="24"/>
          <w:lang w:val="es-ES"/>
        </w:rPr>
        <w:t>:20</w:t>
      </w:r>
      <w:r w:rsidRPr="007D6B36">
        <w:rPr>
          <w:rFonts w:ascii="Arial" w:hAnsi="Arial"/>
          <w:sz w:val="24"/>
          <w:lang w:val="es-ES"/>
        </w:rPr>
        <w:t xml:space="preserve"> horas </w:t>
      </w:r>
      <w:r w:rsidR="00272D61">
        <w:rPr>
          <w:rFonts w:ascii="Arial" w:hAnsi="Arial"/>
          <w:sz w:val="24"/>
          <w:lang w:val="es-ES"/>
        </w:rPr>
        <w:t>del día</w:t>
      </w:r>
      <w:r w:rsidRPr="007D6B36">
        <w:rPr>
          <w:rFonts w:ascii="Arial" w:hAnsi="Arial"/>
          <w:sz w:val="24"/>
          <w:lang w:val="es-ES"/>
        </w:rPr>
        <w:t xml:space="preserve"> 15 de abril de 2019, se abre esta </w:t>
      </w:r>
      <w:r w:rsidR="00CD5244">
        <w:rPr>
          <w:rFonts w:ascii="Arial" w:hAnsi="Arial"/>
          <w:sz w:val="24"/>
          <w:lang w:val="es-ES"/>
        </w:rPr>
        <w:t>sesión</w:t>
      </w:r>
      <w:r w:rsidRPr="007D6B36">
        <w:rPr>
          <w:rFonts w:ascii="Arial" w:hAnsi="Arial"/>
          <w:sz w:val="24"/>
          <w:lang w:val="es-ES"/>
        </w:rPr>
        <w:t>.</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 xml:space="preserve">Y le pediría al señor Secretario del Comité, que tome el registro de los asistentes y </w:t>
      </w:r>
      <w:r w:rsidR="00E40D45">
        <w:rPr>
          <w:rFonts w:ascii="Arial" w:hAnsi="Arial"/>
          <w:sz w:val="24"/>
          <w:lang w:val="es-ES"/>
        </w:rPr>
        <w:t>verifique el quórum, por favor.</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Mtro. Patricio </w:t>
      </w:r>
      <w:proofErr w:type="spellStart"/>
      <w:r w:rsidRPr="007D6B36">
        <w:rPr>
          <w:rFonts w:ascii="Arial" w:hAnsi="Arial"/>
          <w:b/>
          <w:sz w:val="24"/>
          <w:lang w:val="es-ES"/>
        </w:rPr>
        <w:t>Ballados</w:t>
      </w:r>
      <w:proofErr w:type="spellEnd"/>
      <w:r w:rsidRPr="007D6B36">
        <w:rPr>
          <w:rFonts w:ascii="Arial" w:hAnsi="Arial"/>
          <w:b/>
          <w:sz w:val="24"/>
          <w:lang w:val="es-ES"/>
        </w:rPr>
        <w:t xml:space="preserve">: </w:t>
      </w:r>
      <w:r w:rsidR="00E40D45">
        <w:rPr>
          <w:rFonts w:ascii="Arial" w:hAnsi="Arial"/>
          <w:sz w:val="24"/>
          <w:lang w:val="es-ES"/>
        </w:rPr>
        <w:t>Con gusto, Consejera Zavala.</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 xml:space="preserve">Y en virtud de la comunicación de la Presidenta de este Comité respecto al artículo 6, inciso o) que se ha dispuesto nombrar para esta sesión a la Presidencia de la Consejera Zavala y teniendo la asistencia de ella y del Consejero </w:t>
      </w:r>
      <w:proofErr w:type="spellStart"/>
      <w:r w:rsidRPr="007D6B36">
        <w:rPr>
          <w:rFonts w:ascii="Arial" w:hAnsi="Arial"/>
          <w:sz w:val="24"/>
          <w:lang w:val="es-ES"/>
        </w:rPr>
        <w:t>Naci</w:t>
      </w:r>
      <w:r w:rsidR="00E40D45">
        <w:rPr>
          <w:rFonts w:ascii="Arial" w:hAnsi="Arial"/>
          <w:sz w:val="24"/>
          <w:lang w:val="es-ES"/>
        </w:rPr>
        <w:t>f</w:t>
      </w:r>
      <w:proofErr w:type="spellEnd"/>
      <w:r w:rsidR="00E40D45">
        <w:rPr>
          <w:rFonts w:ascii="Arial" w:hAnsi="Arial"/>
          <w:sz w:val="24"/>
          <w:lang w:val="es-ES"/>
        </w:rPr>
        <w:t>, existe quórum para sesionar.</w:t>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Consejera Electoral Beatriz Claudia Zavala: </w:t>
      </w:r>
      <w:r w:rsidRPr="007D6B36">
        <w:rPr>
          <w:rFonts w:ascii="Arial" w:hAnsi="Arial"/>
          <w:sz w:val="24"/>
          <w:lang w:val="es-ES"/>
        </w:rPr>
        <w:t>Le agradezco, señor Secretario.</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La Consejera Adriana Favela está realizando divers</w:t>
      </w:r>
      <w:r w:rsidR="00E40D45">
        <w:rPr>
          <w:rFonts w:ascii="Arial" w:hAnsi="Arial"/>
          <w:sz w:val="24"/>
          <w:lang w:val="es-ES"/>
        </w:rPr>
        <w:t>as actividades institucionales.</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Le voy a pedir señor Secretario, que tomemos el orden del día, la aprobación del orden del día, toda vez que fue circulado, y previamente pues el consenso de l</w:t>
      </w:r>
      <w:r w:rsidR="00E40D45">
        <w:rPr>
          <w:rFonts w:ascii="Arial" w:hAnsi="Arial"/>
          <w:sz w:val="24"/>
          <w:lang w:val="es-ES"/>
        </w:rPr>
        <w:t>os partidos políticos.</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Mtro. Patricio </w:t>
      </w:r>
      <w:proofErr w:type="spellStart"/>
      <w:r w:rsidRPr="007D6B36">
        <w:rPr>
          <w:rFonts w:ascii="Arial" w:hAnsi="Arial"/>
          <w:b/>
          <w:sz w:val="24"/>
          <w:lang w:val="es-ES"/>
        </w:rPr>
        <w:t>Ballados</w:t>
      </w:r>
      <w:proofErr w:type="spellEnd"/>
      <w:r w:rsidRPr="007D6B36">
        <w:rPr>
          <w:rFonts w:ascii="Arial" w:hAnsi="Arial"/>
          <w:b/>
          <w:sz w:val="24"/>
          <w:lang w:val="es-ES"/>
        </w:rPr>
        <w:t xml:space="preserve">: </w:t>
      </w:r>
      <w:r w:rsidRPr="007D6B36">
        <w:rPr>
          <w:rFonts w:ascii="Arial" w:hAnsi="Arial"/>
          <w:sz w:val="24"/>
          <w:lang w:val="es-ES"/>
        </w:rPr>
        <w:t>C</w:t>
      </w:r>
      <w:r w:rsidR="00E40D45">
        <w:rPr>
          <w:rFonts w:ascii="Arial" w:hAnsi="Arial"/>
          <w:sz w:val="24"/>
          <w:lang w:val="es-ES"/>
        </w:rPr>
        <w:t>on mucho gusto, maestra Zavala.</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Consulto a los representantes de los partidos políticos, si existe consenso para la aprobación del orden del día</w:t>
      </w:r>
      <w:r w:rsidR="00E40D45">
        <w:rPr>
          <w:rFonts w:ascii="Arial" w:hAnsi="Arial"/>
          <w:sz w:val="24"/>
          <w:lang w:val="es-ES"/>
        </w:rPr>
        <w:t xml:space="preserve"> que fue previamente circulado.</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w:t>
      </w:r>
      <w:r w:rsidR="00E40D45">
        <w:rPr>
          <w:rFonts w:ascii="Arial" w:hAnsi="Arial"/>
          <w:sz w:val="24"/>
          <w:lang w:val="es-ES"/>
        </w:rPr>
        <w:t>Morena</w:t>
      </w:r>
      <w:r w:rsidRPr="007D6B36">
        <w:rPr>
          <w:rFonts w:ascii="Arial" w:hAnsi="Arial"/>
          <w:sz w:val="24"/>
          <w:lang w:val="es-ES"/>
        </w:rPr>
        <w:t>?</w:t>
      </w:r>
      <w:r w:rsidR="00E40D45">
        <w:rPr>
          <w:rFonts w:ascii="Arial" w:hAnsi="Arial"/>
          <w:sz w:val="24"/>
          <w:lang w:val="es-ES"/>
        </w:rPr>
        <w:tab/>
      </w:r>
    </w:p>
    <w:p w:rsidR="007D6B36" w:rsidRPr="007D6B36" w:rsidRDefault="00E40D45" w:rsidP="00382F4D">
      <w:pPr>
        <w:tabs>
          <w:tab w:val="left" w:leader="hyphen" w:pos="9356"/>
        </w:tabs>
        <w:spacing w:line="260" w:lineRule="exact"/>
        <w:rPr>
          <w:rFonts w:ascii="Arial" w:hAnsi="Arial"/>
          <w:sz w:val="24"/>
          <w:lang w:val="es-ES"/>
        </w:rPr>
      </w:pPr>
      <w:r>
        <w:rPr>
          <w:rFonts w:ascii="Arial" w:hAnsi="Arial"/>
          <w:sz w:val="24"/>
          <w:lang w:val="es-ES"/>
        </w:rPr>
        <w:t>Existe consenso.</w:t>
      </w:r>
      <w:r>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Ahora consulto si es</w:t>
      </w:r>
      <w:r w:rsidR="00E40D45">
        <w:rPr>
          <w:rFonts w:ascii="Arial" w:hAnsi="Arial"/>
          <w:sz w:val="24"/>
          <w:lang w:val="es-ES"/>
        </w:rPr>
        <w:t xml:space="preserve"> de aprobarse el orden del día.</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Es aprob</w:t>
      </w:r>
      <w:r w:rsidR="00E40D45">
        <w:rPr>
          <w:rFonts w:ascii="Arial" w:hAnsi="Arial"/>
          <w:sz w:val="24"/>
          <w:lang w:val="es-ES"/>
        </w:rPr>
        <w:t>ado por unanimidad, Presidenta.</w:t>
      </w:r>
      <w:r w:rsidR="00E40D45">
        <w:rPr>
          <w:rFonts w:ascii="Arial" w:hAnsi="Arial"/>
          <w:sz w:val="24"/>
          <w:lang w:val="es-ES"/>
        </w:rPr>
        <w:tab/>
      </w:r>
    </w:p>
    <w:p w:rsidR="00E40D45" w:rsidRPr="00E40D45" w:rsidRDefault="00E40D45" w:rsidP="00382F4D">
      <w:pPr>
        <w:tabs>
          <w:tab w:val="left" w:leader="hyphen" w:pos="9356"/>
        </w:tabs>
        <w:spacing w:line="260" w:lineRule="exact"/>
        <w:rPr>
          <w:rFonts w:ascii="Arial" w:hAnsi="Arial"/>
          <w:b/>
          <w:sz w:val="24"/>
        </w:rPr>
      </w:pPr>
      <w:r w:rsidRPr="00E40D45">
        <w:rPr>
          <w:rFonts w:ascii="Arial" w:hAnsi="Arial"/>
          <w:b/>
          <w:sz w:val="24"/>
        </w:rPr>
        <w:t>INSTITUTO NACIONAL ELECTORAL</w:t>
      </w:r>
      <w:r w:rsidRPr="00382F4D">
        <w:rPr>
          <w:rFonts w:ascii="Arial" w:hAnsi="Arial"/>
          <w:sz w:val="24"/>
        </w:rPr>
        <w:tab/>
      </w:r>
    </w:p>
    <w:p w:rsidR="00E40D45" w:rsidRPr="00E40D45" w:rsidRDefault="00E40D45" w:rsidP="00382F4D">
      <w:pPr>
        <w:tabs>
          <w:tab w:val="left" w:leader="hyphen" w:pos="9356"/>
        </w:tabs>
        <w:spacing w:line="260" w:lineRule="exact"/>
        <w:rPr>
          <w:rFonts w:ascii="Arial" w:hAnsi="Arial"/>
          <w:b/>
          <w:sz w:val="24"/>
        </w:rPr>
      </w:pPr>
      <w:r w:rsidRPr="00E40D45">
        <w:rPr>
          <w:rFonts w:ascii="Arial" w:hAnsi="Arial"/>
          <w:b/>
          <w:sz w:val="24"/>
        </w:rPr>
        <w:t>COMITÉ DE RADIO Y TELEVISIÓN</w:t>
      </w:r>
      <w:r w:rsidRPr="00382F4D">
        <w:rPr>
          <w:rFonts w:ascii="Arial" w:hAnsi="Arial"/>
          <w:sz w:val="24"/>
        </w:rPr>
        <w:tab/>
      </w:r>
    </w:p>
    <w:p w:rsidR="00E40D45" w:rsidRPr="00E40D45" w:rsidRDefault="00E40D45" w:rsidP="00382F4D">
      <w:pPr>
        <w:tabs>
          <w:tab w:val="left" w:leader="hyphen" w:pos="9356"/>
        </w:tabs>
        <w:spacing w:line="260" w:lineRule="exact"/>
        <w:rPr>
          <w:rFonts w:ascii="Arial" w:hAnsi="Arial"/>
          <w:b/>
          <w:sz w:val="24"/>
        </w:rPr>
      </w:pPr>
      <w:r w:rsidRPr="00E40D45">
        <w:rPr>
          <w:rFonts w:ascii="Arial" w:hAnsi="Arial"/>
          <w:b/>
          <w:sz w:val="24"/>
        </w:rPr>
        <w:t>SÉPTIMA SESIÓN ESPECIAL</w:t>
      </w:r>
      <w:r w:rsidRPr="00382F4D">
        <w:rPr>
          <w:rFonts w:ascii="Arial" w:hAnsi="Arial"/>
          <w:sz w:val="24"/>
        </w:rPr>
        <w:tab/>
      </w:r>
    </w:p>
    <w:p w:rsidR="00E40D45" w:rsidRDefault="00E40D45" w:rsidP="00382F4D">
      <w:pPr>
        <w:tabs>
          <w:tab w:val="left" w:leader="hyphen" w:pos="9356"/>
        </w:tabs>
        <w:spacing w:line="260" w:lineRule="exact"/>
        <w:rPr>
          <w:rFonts w:ascii="Arial" w:hAnsi="Arial"/>
          <w:b/>
          <w:sz w:val="24"/>
        </w:rPr>
      </w:pPr>
      <w:r w:rsidRPr="00E40D45">
        <w:rPr>
          <w:rFonts w:ascii="Arial" w:hAnsi="Arial"/>
          <w:b/>
          <w:sz w:val="24"/>
        </w:rPr>
        <w:t>ORDEN DEL DÍA</w:t>
      </w:r>
      <w:r w:rsidRPr="00382F4D">
        <w:rPr>
          <w:rFonts w:ascii="Arial" w:hAnsi="Arial"/>
          <w:sz w:val="24"/>
        </w:rPr>
        <w:tab/>
      </w:r>
    </w:p>
    <w:p w:rsidR="00E40D45" w:rsidRPr="00382F4D" w:rsidRDefault="00E40D45" w:rsidP="00382F4D">
      <w:pPr>
        <w:tabs>
          <w:tab w:val="left" w:leader="hyphen" w:pos="9356"/>
        </w:tabs>
        <w:spacing w:line="260" w:lineRule="exact"/>
        <w:rPr>
          <w:rFonts w:ascii="Arial" w:hAnsi="Arial"/>
          <w:sz w:val="24"/>
        </w:rPr>
      </w:pPr>
      <w:r w:rsidRPr="00382F4D">
        <w:rPr>
          <w:rFonts w:ascii="Arial" w:hAnsi="Arial"/>
          <w:sz w:val="24"/>
        </w:rPr>
        <w:t>Registro de asistentes y verificación del quórum.</w:t>
      </w:r>
      <w:r w:rsidRPr="00382F4D">
        <w:rPr>
          <w:rFonts w:ascii="Arial" w:hAnsi="Arial"/>
          <w:sz w:val="24"/>
        </w:rPr>
        <w:tab/>
      </w:r>
    </w:p>
    <w:p w:rsidR="00E40D45" w:rsidRPr="00382F4D" w:rsidRDefault="00E40D45" w:rsidP="00382F4D">
      <w:pPr>
        <w:tabs>
          <w:tab w:val="left" w:leader="hyphen" w:pos="9356"/>
        </w:tabs>
        <w:spacing w:line="260" w:lineRule="exact"/>
        <w:rPr>
          <w:rFonts w:ascii="Arial" w:hAnsi="Arial"/>
          <w:sz w:val="24"/>
        </w:rPr>
      </w:pPr>
      <w:r w:rsidRPr="00382F4D">
        <w:rPr>
          <w:rFonts w:ascii="Arial" w:hAnsi="Arial"/>
          <w:sz w:val="24"/>
        </w:rPr>
        <w:t>Aprobación del Orden del día.</w:t>
      </w:r>
      <w:r w:rsidRPr="00382F4D">
        <w:rPr>
          <w:rFonts w:ascii="Arial" w:hAnsi="Arial"/>
          <w:sz w:val="24"/>
        </w:rPr>
        <w:tab/>
      </w:r>
    </w:p>
    <w:p w:rsidR="00E40D45" w:rsidRPr="00382F4D" w:rsidRDefault="00E40D45" w:rsidP="00382F4D">
      <w:pPr>
        <w:tabs>
          <w:tab w:val="left" w:leader="hyphen" w:pos="9356"/>
        </w:tabs>
        <w:spacing w:line="260" w:lineRule="exact"/>
        <w:rPr>
          <w:rFonts w:ascii="Arial" w:hAnsi="Arial"/>
          <w:sz w:val="24"/>
        </w:rPr>
      </w:pPr>
      <w:r w:rsidRPr="00382F4D">
        <w:rPr>
          <w:rFonts w:ascii="Arial" w:hAnsi="Arial"/>
          <w:sz w:val="24"/>
        </w:rPr>
        <w:t xml:space="preserve">1. Discusión y, en su caso, aprobación del proyecto de Acuerdo del Comité de Radio y Televisión del Instituto Nacional Electoral por el que se modifican las pautas notificadas </w:t>
      </w:r>
      <w:r w:rsidRPr="00382F4D">
        <w:rPr>
          <w:rFonts w:ascii="Arial" w:hAnsi="Arial"/>
          <w:sz w:val="24"/>
        </w:rPr>
        <w:lastRenderedPageBreak/>
        <w:t>en términos del Acuerdo INE/</w:t>
      </w:r>
      <w:proofErr w:type="spellStart"/>
      <w:r w:rsidRPr="00382F4D">
        <w:rPr>
          <w:rFonts w:ascii="Arial" w:hAnsi="Arial"/>
          <w:sz w:val="24"/>
        </w:rPr>
        <w:t>ACRT</w:t>
      </w:r>
      <w:proofErr w:type="spellEnd"/>
      <w:r w:rsidRPr="00382F4D">
        <w:rPr>
          <w:rFonts w:ascii="Arial" w:hAnsi="Arial"/>
          <w:sz w:val="24"/>
        </w:rPr>
        <w:t>/95/2018, con motivo de la pérdida de registro del partido político local Rectitud, Esperanza Demócrata, en el Estado de Nuevo León.</w:t>
      </w:r>
      <w:r w:rsidRPr="00382F4D">
        <w:rPr>
          <w:rFonts w:ascii="Arial" w:hAnsi="Arial"/>
          <w:sz w:val="24"/>
        </w:rPr>
        <w:tab/>
      </w:r>
    </w:p>
    <w:p w:rsidR="00E40D45" w:rsidRPr="00382F4D" w:rsidRDefault="00E40D45" w:rsidP="00382F4D">
      <w:pPr>
        <w:tabs>
          <w:tab w:val="left" w:leader="hyphen" w:pos="9356"/>
        </w:tabs>
        <w:spacing w:line="260" w:lineRule="exact"/>
        <w:rPr>
          <w:rFonts w:ascii="Arial" w:hAnsi="Arial"/>
          <w:sz w:val="24"/>
        </w:rPr>
      </w:pPr>
      <w:r w:rsidRPr="00382F4D">
        <w:rPr>
          <w:rFonts w:ascii="Arial" w:hAnsi="Arial"/>
          <w:sz w:val="24"/>
        </w:rPr>
        <w:t>2. Discusión y, en su caso, aprobación del proyecto de Acuerdo del Comité de Radio y Televisión del Instituto Nacional Electoral por el que se modifican las pautas notificadas en términos del diverso INE/</w:t>
      </w:r>
      <w:proofErr w:type="spellStart"/>
      <w:r w:rsidRPr="00382F4D">
        <w:rPr>
          <w:rFonts w:ascii="Arial" w:hAnsi="Arial"/>
          <w:sz w:val="24"/>
        </w:rPr>
        <w:t>ACRT</w:t>
      </w:r>
      <w:proofErr w:type="spellEnd"/>
      <w:r w:rsidRPr="00382F4D">
        <w:rPr>
          <w:rFonts w:ascii="Arial" w:hAnsi="Arial"/>
          <w:sz w:val="24"/>
        </w:rPr>
        <w:t>/95/2018 para incluir a Encuentro Social Hidalgo por haber obtenido su registro como partido político local.</w:t>
      </w:r>
      <w:r w:rsidRPr="00382F4D">
        <w:rPr>
          <w:rFonts w:ascii="Arial" w:hAnsi="Arial"/>
          <w:sz w:val="24"/>
        </w:rPr>
        <w:tab/>
      </w:r>
    </w:p>
    <w:p w:rsidR="00E40D45" w:rsidRPr="00382F4D" w:rsidRDefault="00E40D45" w:rsidP="00382F4D">
      <w:pPr>
        <w:tabs>
          <w:tab w:val="left" w:leader="hyphen" w:pos="9356"/>
        </w:tabs>
        <w:spacing w:line="260" w:lineRule="exact"/>
        <w:rPr>
          <w:rFonts w:ascii="Arial" w:hAnsi="Arial"/>
          <w:sz w:val="24"/>
        </w:rPr>
      </w:pPr>
      <w:r w:rsidRPr="00382F4D">
        <w:rPr>
          <w:rFonts w:ascii="Arial" w:hAnsi="Arial"/>
          <w:sz w:val="24"/>
        </w:rPr>
        <w:t>3. Discusión y, en su caso, aprobación del proyecto de Acuerdo del Comité de Radio y Televisión del Instituto Nacional Electoral por el que se modifica el diverso INE/</w:t>
      </w:r>
      <w:proofErr w:type="spellStart"/>
      <w:r w:rsidRPr="00382F4D">
        <w:rPr>
          <w:rFonts w:ascii="Arial" w:hAnsi="Arial"/>
          <w:sz w:val="24"/>
        </w:rPr>
        <w:t>ACRT</w:t>
      </w:r>
      <w:proofErr w:type="spellEnd"/>
      <w:r w:rsidRPr="00382F4D">
        <w:rPr>
          <w:rFonts w:ascii="Arial" w:hAnsi="Arial"/>
          <w:sz w:val="24"/>
        </w:rPr>
        <w:t>/92/2018, con motivo del registro de candidaturas comunes en el proceso electoral local 2018-2019 del Estado de Durango.</w:t>
      </w:r>
      <w:r w:rsidRPr="00382F4D">
        <w:rPr>
          <w:rFonts w:ascii="Arial" w:hAnsi="Arial"/>
          <w:sz w:val="24"/>
        </w:rPr>
        <w:tab/>
      </w:r>
    </w:p>
    <w:p w:rsidR="00E40D45" w:rsidRPr="00382F4D" w:rsidRDefault="00E40D45" w:rsidP="00382F4D">
      <w:pPr>
        <w:tabs>
          <w:tab w:val="left" w:leader="hyphen" w:pos="9356"/>
        </w:tabs>
        <w:spacing w:line="260" w:lineRule="exact"/>
        <w:rPr>
          <w:rFonts w:ascii="Arial" w:hAnsi="Arial"/>
          <w:sz w:val="24"/>
        </w:rPr>
      </w:pPr>
      <w:r w:rsidRPr="00382F4D">
        <w:rPr>
          <w:rFonts w:ascii="Arial" w:hAnsi="Arial"/>
          <w:sz w:val="24"/>
        </w:rPr>
        <w:t>4. Recuento de acuerdos tomados en la sesión.</w:t>
      </w:r>
      <w:r w:rsidRPr="00382F4D">
        <w:rPr>
          <w:rFonts w:ascii="Arial" w:hAnsi="Arial"/>
          <w:sz w:val="24"/>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Consejera Electoral Beatriz Claudia Zavala: </w:t>
      </w:r>
      <w:r w:rsidRPr="007D6B36">
        <w:rPr>
          <w:rFonts w:ascii="Arial" w:hAnsi="Arial"/>
          <w:sz w:val="24"/>
          <w:lang w:val="es-ES"/>
        </w:rPr>
        <w:t xml:space="preserve">Muchas gracias, señor Secretario. </w:t>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Desahoga</w:t>
      </w:r>
      <w:r w:rsidR="00E40D45">
        <w:rPr>
          <w:rFonts w:ascii="Arial" w:hAnsi="Arial"/>
          <w:sz w:val="24"/>
          <w:lang w:val="es-ES"/>
        </w:rPr>
        <w:t>mos el primer punto, por favor.</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Mtro. Patricio </w:t>
      </w:r>
      <w:proofErr w:type="spellStart"/>
      <w:r w:rsidRPr="007D6B36">
        <w:rPr>
          <w:rFonts w:ascii="Arial" w:hAnsi="Arial"/>
          <w:b/>
          <w:sz w:val="24"/>
          <w:lang w:val="es-ES"/>
        </w:rPr>
        <w:t>Ballados</w:t>
      </w:r>
      <w:proofErr w:type="spellEnd"/>
      <w:r w:rsidRPr="007D6B36">
        <w:rPr>
          <w:rFonts w:ascii="Arial" w:hAnsi="Arial"/>
          <w:b/>
          <w:sz w:val="24"/>
          <w:lang w:val="es-ES"/>
        </w:rPr>
        <w:t xml:space="preserve">: </w:t>
      </w:r>
      <w:r w:rsidR="00E40D45">
        <w:rPr>
          <w:rFonts w:ascii="Arial" w:hAnsi="Arial"/>
          <w:sz w:val="24"/>
          <w:lang w:val="es-ES"/>
        </w:rPr>
        <w:t>Con mucho gusto.</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 xml:space="preserve">El primer punto del orden del día es la Discusión y, en su caso, aprobación del Proyecto de Acuerdo del Comité de Radio y Televisión del Instituto Nacional Electoral por el que se modifican las pautas notificadas en términos del </w:t>
      </w:r>
      <w:r w:rsidR="00272D61">
        <w:rPr>
          <w:rFonts w:ascii="Arial" w:hAnsi="Arial"/>
          <w:sz w:val="24"/>
          <w:lang w:val="es-ES"/>
        </w:rPr>
        <w:t>A</w:t>
      </w:r>
      <w:r w:rsidRPr="007D6B36">
        <w:rPr>
          <w:rFonts w:ascii="Arial" w:hAnsi="Arial"/>
          <w:sz w:val="24"/>
          <w:lang w:val="es-ES"/>
        </w:rPr>
        <w:t>cuerdo 95 de 2018, con motivo de la pérdida del registro del Partido Político Local Rectitud Esperanza Demócra</w:t>
      </w:r>
      <w:r w:rsidR="00E40D45">
        <w:rPr>
          <w:rFonts w:ascii="Arial" w:hAnsi="Arial"/>
          <w:sz w:val="24"/>
          <w:lang w:val="es-ES"/>
        </w:rPr>
        <w:t>ta, en el estado de Nuevo León.</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Consejera Electoral Beatriz Claudia Zavala: </w:t>
      </w:r>
      <w:r w:rsidR="00E40D45">
        <w:rPr>
          <w:rFonts w:ascii="Arial" w:hAnsi="Arial"/>
          <w:sz w:val="24"/>
          <w:lang w:val="es-ES"/>
        </w:rPr>
        <w:t>Muchas gracias.</w:t>
      </w:r>
      <w:r w:rsidR="00E40D45">
        <w:rPr>
          <w:rFonts w:ascii="Arial" w:hAnsi="Arial"/>
          <w:sz w:val="24"/>
          <w:lang w:val="es-ES"/>
        </w:rPr>
        <w:tab/>
      </w:r>
    </w:p>
    <w:p w:rsidR="007D6B36" w:rsidRPr="007D6B36" w:rsidRDefault="00272D61" w:rsidP="00382F4D">
      <w:pPr>
        <w:tabs>
          <w:tab w:val="left" w:leader="hyphen" w:pos="9356"/>
        </w:tabs>
        <w:spacing w:line="260" w:lineRule="exact"/>
        <w:rPr>
          <w:rFonts w:ascii="Arial" w:hAnsi="Arial"/>
          <w:sz w:val="24"/>
          <w:lang w:val="es-ES"/>
        </w:rPr>
      </w:pPr>
      <w:r>
        <w:rPr>
          <w:rFonts w:ascii="Arial" w:hAnsi="Arial"/>
          <w:sz w:val="24"/>
          <w:lang w:val="es-ES"/>
        </w:rPr>
        <w:t>Damos cuenta</w:t>
      </w:r>
      <w:r w:rsidR="007D6B36" w:rsidRPr="007D6B36">
        <w:rPr>
          <w:rFonts w:ascii="Arial" w:hAnsi="Arial"/>
          <w:sz w:val="24"/>
          <w:lang w:val="es-ES"/>
        </w:rPr>
        <w:t>, por favor, muy bre</w:t>
      </w:r>
      <w:r w:rsidR="00E40D45">
        <w:rPr>
          <w:rFonts w:ascii="Arial" w:hAnsi="Arial"/>
          <w:sz w:val="24"/>
          <w:lang w:val="es-ES"/>
        </w:rPr>
        <w:t>ve.</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Mtro. Patricio </w:t>
      </w:r>
      <w:proofErr w:type="spellStart"/>
      <w:r w:rsidRPr="007D6B36">
        <w:rPr>
          <w:rFonts w:ascii="Arial" w:hAnsi="Arial"/>
          <w:b/>
          <w:sz w:val="24"/>
          <w:lang w:val="es-ES"/>
        </w:rPr>
        <w:t>Ballados</w:t>
      </w:r>
      <w:proofErr w:type="spellEnd"/>
      <w:r w:rsidRPr="007D6B36">
        <w:rPr>
          <w:rFonts w:ascii="Arial" w:hAnsi="Arial"/>
          <w:b/>
          <w:sz w:val="24"/>
          <w:lang w:val="es-ES"/>
        </w:rPr>
        <w:t xml:space="preserve">: </w:t>
      </w:r>
      <w:r w:rsidR="00E40D45">
        <w:rPr>
          <w:rFonts w:ascii="Arial" w:hAnsi="Arial"/>
          <w:sz w:val="24"/>
          <w:lang w:val="es-ES"/>
        </w:rPr>
        <w:t>Sí, con mucho gusto.</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 xml:space="preserve">Se pone a consideración este </w:t>
      </w:r>
      <w:r w:rsidR="00272D61">
        <w:rPr>
          <w:rFonts w:ascii="Arial" w:hAnsi="Arial"/>
          <w:sz w:val="24"/>
          <w:lang w:val="es-ES"/>
        </w:rPr>
        <w:t>A</w:t>
      </w:r>
      <w:r w:rsidRPr="007D6B36">
        <w:rPr>
          <w:rFonts w:ascii="Arial" w:hAnsi="Arial"/>
          <w:sz w:val="24"/>
          <w:lang w:val="es-ES"/>
        </w:rPr>
        <w:t>cuerdo, el 8 de abril el Consejo General de la Comisión Estatal Electoral de Nuevo León, emitió la pérdida de registro del partido señalado en el punto primero del orden del día, y conforme a eso procede a adoptar el modelo de Pauta B correspondiente a las entidades en las que</w:t>
      </w:r>
      <w:r w:rsidR="00E40D45">
        <w:rPr>
          <w:rFonts w:ascii="Arial" w:hAnsi="Arial"/>
          <w:sz w:val="24"/>
          <w:lang w:val="es-ES"/>
        </w:rPr>
        <w:t xml:space="preserve"> hay un partido político local.</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En ese tenor, la vigencia de las pautas que se proponen inicia a partir del 26 de abril de 2019 conforme al calendari</w:t>
      </w:r>
      <w:r w:rsidR="00E40D45">
        <w:rPr>
          <w:rFonts w:ascii="Arial" w:hAnsi="Arial"/>
          <w:sz w:val="24"/>
          <w:lang w:val="es-ES"/>
        </w:rPr>
        <w:t>o aprobado.</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Consejera Electoral Beatriz Claudia Zavala: </w:t>
      </w:r>
      <w:r w:rsidRPr="007D6B36">
        <w:rPr>
          <w:rFonts w:ascii="Arial" w:hAnsi="Arial"/>
          <w:sz w:val="24"/>
          <w:lang w:val="es-ES"/>
        </w:rPr>
        <w:t>Mu</w:t>
      </w:r>
      <w:r w:rsidR="00E40D45">
        <w:rPr>
          <w:rFonts w:ascii="Arial" w:hAnsi="Arial"/>
          <w:sz w:val="24"/>
          <w:lang w:val="es-ES"/>
        </w:rPr>
        <w:t>chas gracias, señor Secretario.</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 xml:space="preserve">Está a la consideración de </w:t>
      </w:r>
      <w:r w:rsidR="00E40D45">
        <w:rPr>
          <w:rFonts w:ascii="Arial" w:hAnsi="Arial"/>
          <w:sz w:val="24"/>
          <w:lang w:val="es-ES"/>
        </w:rPr>
        <w:t>los integrantes de este Comité.</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El representante del PT, ¿quiere hacer uso de la voz?</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 xml:space="preserve">A </w:t>
      </w:r>
      <w:r w:rsidR="00E40D45">
        <w:rPr>
          <w:rFonts w:ascii="Arial" w:hAnsi="Arial"/>
          <w:sz w:val="24"/>
          <w:lang w:val="es-ES"/>
        </w:rPr>
        <w:t>ver, adelante Jesús, por favor.</w:t>
      </w:r>
      <w:r w:rsidR="00E40D45">
        <w:rPr>
          <w:rFonts w:ascii="Arial" w:hAnsi="Arial"/>
          <w:sz w:val="24"/>
          <w:lang w:val="es-ES"/>
        </w:rPr>
        <w:tab/>
      </w:r>
    </w:p>
    <w:p w:rsid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Representante del PT: </w:t>
      </w:r>
      <w:r w:rsidRPr="007D6B36">
        <w:rPr>
          <w:rFonts w:ascii="Arial" w:hAnsi="Arial"/>
          <w:sz w:val="24"/>
          <w:lang w:val="es-ES"/>
        </w:rPr>
        <w:t xml:space="preserve">Gracias, Consejera. </w:t>
      </w:r>
    </w:p>
    <w:p w:rsidR="007D6B36" w:rsidRPr="007D6B36" w:rsidRDefault="00E40D45" w:rsidP="00382F4D">
      <w:pPr>
        <w:tabs>
          <w:tab w:val="left" w:leader="hyphen" w:pos="9356"/>
        </w:tabs>
        <w:spacing w:line="260" w:lineRule="exact"/>
        <w:rPr>
          <w:rFonts w:ascii="Arial" w:hAnsi="Arial"/>
          <w:sz w:val="24"/>
          <w:lang w:val="es-ES"/>
        </w:rPr>
      </w:pPr>
      <w:r>
        <w:rPr>
          <w:rFonts w:ascii="Arial" w:hAnsi="Arial"/>
          <w:sz w:val="24"/>
          <w:lang w:val="es-ES"/>
        </w:rPr>
        <w:t>Buenas tardes.</w:t>
      </w:r>
      <w:r>
        <w:rPr>
          <w:rFonts w:ascii="Arial" w:hAnsi="Arial"/>
          <w:sz w:val="24"/>
          <w:lang w:val="es-ES"/>
        </w:rPr>
        <w:tab/>
      </w:r>
    </w:p>
    <w:p w:rsidR="007D6B36" w:rsidRPr="007D6B36" w:rsidRDefault="00272D61" w:rsidP="00382F4D">
      <w:pPr>
        <w:tabs>
          <w:tab w:val="left" w:leader="hyphen" w:pos="9356"/>
        </w:tabs>
        <w:spacing w:line="260" w:lineRule="exact"/>
        <w:rPr>
          <w:rFonts w:ascii="Arial" w:hAnsi="Arial"/>
          <w:sz w:val="24"/>
          <w:lang w:val="es-ES"/>
        </w:rPr>
      </w:pPr>
      <w:r>
        <w:rPr>
          <w:rFonts w:ascii="Arial" w:hAnsi="Arial"/>
          <w:sz w:val="24"/>
          <w:lang w:val="es-ES"/>
        </w:rPr>
        <w:t xml:space="preserve">No, </w:t>
      </w:r>
      <w:r w:rsidR="007D6B36" w:rsidRPr="007D6B36">
        <w:rPr>
          <w:rFonts w:ascii="Arial" w:hAnsi="Arial"/>
          <w:sz w:val="24"/>
          <w:lang w:val="es-ES"/>
        </w:rPr>
        <w:t xml:space="preserve">ya lo dijo el maestro </w:t>
      </w:r>
      <w:proofErr w:type="spellStart"/>
      <w:r w:rsidR="007D6B36" w:rsidRPr="007D6B36">
        <w:rPr>
          <w:rFonts w:ascii="Arial" w:hAnsi="Arial"/>
          <w:sz w:val="24"/>
          <w:lang w:val="es-ES"/>
        </w:rPr>
        <w:t>Ballados</w:t>
      </w:r>
      <w:proofErr w:type="spellEnd"/>
      <w:r w:rsidR="007D6B36" w:rsidRPr="007D6B36">
        <w:rPr>
          <w:rFonts w:ascii="Arial" w:hAnsi="Arial"/>
          <w:sz w:val="24"/>
          <w:lang w:val="es-ES"/>
        </w:rPr>
        <w:t xml:space="preserve">, es el modelo de </w:t>
      </w:r>
      <w:r>
        <w:rPr>
          <w:rFonts w:ascii="Arial" w:hAnsi="Arial"/>
          <w:sz w:val="24"/>
          <w:lang w:val="es-ES"/>
        </w:rPr>
        <w:t>P</w:t>
      </w:r>
      <w:r w:rsidR="007D6B36" w:rsidRPr="007D6B36">
        <w:rPr>
          <w:rFonts w:ascii="Arial" w:hAnsi="Arial"/>
          <w:sz w:val="24"/>
          <w:lang w:val="es-ES"/>
        </w:rPr>
        <w:t>auta B y estamos de</w:t>
      </w:r>
      <w:r w:rsidR="00E40D45">
        <w:rPr>
          <w:rFonts w:ascii="Arial" w:hAnsi="Arial"/>
          <w:sz w:val="24"/>
          <w:lang w:val="es-ES"/>
        </w:rPr>
        <w:t xml:space="preserve"> acuerdo, nada más me confundí.</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Consejera Electoral Beatriz Claudia Zavala: </w:t>
      </w:r>
      <w:r w:rsidR="00E40D45">
        <w:rPr>
          <w:rFonts w:ascii="Arial" w:hAnsi="Arial"/>
          <w:sz w:val="24"/>
          <w:lang w:val="es-ES"/>
        </w:rPr>
        <w:t>Muchas gracias.</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Si no hay intervenciones, le voy a pedir que tome el consenso y</w:t>
      </w:r>
      <w:r w:rsidR="00E40D45">
        <w:rPr>
          <w:rFonts w:ascii="Arial" w:hAnsi="Arial"/>
          <w:sz w:val="24"/>
          <w:lang w:val="es-ES"/>
        </w:rPr>
        <w:t xml:space="preserve"> después la votación del punto.</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Mtro. Patricio </w:t>
      </w:r>
      <w:proofErr w:type="spellStart"/>
      <w:r w:rsidRPr="007D6B36">
        <w:rPr>
          <w:rFonts w:ascii="Arial" w:hAnsi="Arial"/>
          <w:b/>
          <w:sz w:val="24"/>
          <w:lang w:val="es-ES"/>
        </w:rPr>
        <w:t>Ballados</w:t>
      </w:r>
      <w:proofErr w:type="spellEnd"/>
      <w:r w:rsidRPr="007D6B36">
        <w:rPr>
          <w:rFonts w:ascii="Arial" w:hAnsi="Arial"/>
          <w:b/>
          <w:sz w:val="24"/>
          <w:lang w:val="es-ES"/>
        </w:rPr>
        <w:t xml:space="preserve">: </w:t>
      </w:r>
      <w:r w:rsidRPr="007D6B36">
        <w:rPr>
          <w:rFonts w:ascii="Arial" w:hAnsi="Arial"/>
          <w:sz w:val="24"/>
          <w:lang w:val="es-ES"/>
        </w:rPr>
        <w:t>Con mucho gusto, Consejera Zavala.</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Consulto si existe consenso para la aprobación del p</w:t>
      </w:r>
      <w:r w:rsidR="00E40D45">
        <w:rPr>
          <w:rFonts w:ascii="Arial" w:hAnsi="Arial"/>
          <w:sz w:val="24"/>
          <w:lang w:val="es-ES"/>
        </w:rPr>
        <w:t>unto primero del orden del día.</w:t>
      </w:r>
      <w:r w:rsidR="00E40D45">
        <w:rPr>
          <w:rFonts w:ascii="Arial" w:hAnsi="Arial"/>
          <w:sz w:val="24"/>
          <w:lang w:val="es-ES"/>
        </w:rPr>
        <w:tab/>
      </w:r>
    </w:p>
    <w:p w:rsidR="007D6B36" w:rsidRPr="007D6B36" w:rsidRDefault="00E40D45" w:rsidP="00382F4D">
      <w:pPr>
        <w:tabs>
          <w:tab w:val="left" w:leader="hyphen" w:pos="9356"/>
        </w:tabs>
        <w:spacing w:line="260" w:lineRule="exact"/>
        <w:rPr>
          <w:rFonts w:ascii="Arial" w:hAnsi="Arial"/>
          <w:sz w:val="24"/>
          <w:lang w:val="es-ES"/>
        </w:rPr>
      </w:pPr>
      <w:r>
        <w:rPr>
          <w:rFonts w:ascii="Arial" w:hAnsi="Arial"/>
          <w:sz w:val="24"/>
          <w:lang w:val="es-ES"/>
        </w:rPr>
        <w:t>Existe consenso, Presidenta.</w:t>
      </w:r>
      <w:r>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 xml:space="preserve">Ahora consulto si es de aprobarse el </w:t>
      </w:r>
      <w:r w:rsidR="00E40D45">
        <w:rPr>
          <w:rFonts w:ascii="Arial" w:hAnsi="Arial"/>
          <w:sz w:val="24"/>
          <w:lang w:val="es-ES"/>
        </w:rPr>
        <w:t>primer punto del orden del día.</w:t>
      </w:r>
      <w:r w:rsidR="00E40D45">
        <w:rPr>
          <w:rFonts w:ascii="Arial" w:hAnsi="Arial"/>
          <w:sz w:val="24"/>
          <w:lang w:val="es-ES"/>
        </w:rPr>
        <w:tab/>
      </w:r>
    </w:p>
    <w:p w:rsidR="007D6B36" w:rsidRPr="007D6B36" w:rsidRDefault="00E40D45" w:rsidP="00382F4D">
      <w:pPr>
        <w:tabs>
          <w:tab w:val="left" w:leader="hyphen" w:pos="9356"/>
        </w:tabs>
        <w:spacing w:line="260" w:lineRule="exact"/>
        <w:rPr>
          <w:rFonts w:ascii="Arial" w:hAnsi="Arial"/>
          <w:sz w:val="24"/>
          <w:lang w:val="es-ES"/>
        </w:rPr>
      </w:pPr>
      <w:r>
        <w:rPr>
          <w:rFonts w:ascii="Arial" w:hAnsi="Arial"/>
          <w:sz w:val="24"/>
          <w:lang w:val="es-ES"/>
        </w:rPr>
        <w:t>Es aprobado por unanimidad.</w:t>
      </w:r>
      <w:r>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Consejera Electoral Beatriz Claudia Zavala: </w:t>
      </w:r>
      <w:r w:rsidR="00E40D45">
        <w:rPr>
          <w:rFonts w:ascii="Arial" w:hAnsi="Arial"/>
          <w:sz w:val="24"/>
          <w:lang w:val="es-ES"/>
        </w:rPr>
        <w:t>Muchas gracias.</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lastRenderedPageBreak/>
        <w:t>Desahogam</w:t>
      </w:r>
      <w:r w:rsidR="00E40D45">
        <w:rPr>
          <w:rFonts w:ascii="Arial" w:hAnsi="Arial"/>
          <w:sz w:val="24"/>
          <w:lang w:val="es-ES"/>
        </w:rPr>
        <w:t>os el segundo punto, por favor.</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Mtro. Patricio </w:t>
      </w:r>
      <w:proofErr w:type="spellStart"/>
      <w:r w:rsidRPr="007D6B36">
        <w:rPr>
          <w:rFonts w:ascii="Arial" w:hAnsi="Arial"/>
          <w:b/>
          <w:sz w:val="24"/>
          <w:lang w:val="es-ES"/>
        </w:rPr>
        <w:t>Ballados</w:t>
      </w:r>
      <w:proofErr w:type="spellEnd"/>
      <w:r w:rsidRPr="007D6B36">
        <w:rPr>
          <w:rFonts w:ascii="Arial" w:hAnsi="Arial"/>
          <w:b/>
          <w:sz w:val="24"/>
          <w:lang w:val="es-ES"/>
        </w:rPr>
        <w:t xml:space="preserve">: </w:t>
      </w:r>
      <w:r w:rsidR="00E40D45">
        <w:rPr>
          <w:rFonts w:ascii="Arial" w:hAnsi="Arial"/>
          <w:sz w:val="24"/>
          <w:lang w:val="es-ES"/>
        </w:rPr>
        <w:t>Con mucho gusto.</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 xml:space="preserve">El segundo punto del orden del día es la Discusión y, en su caso, aprobación del Proyecto de Acuerdo del Comité de Radio y Televisión del Instituto Nacional Electoral, por el que se modifican las pautas notificadas en los términos del </w:t>
      </w:r>
      <w:r w:rsidR="00272D61">
        <w:rPr>
          <w:rFonts w:ascii="Arial" w:hAnsi="Arial"/>
          <w:sz w:val="24"/>
          <w:lang w:val="es-ES"/>
        </w:rPr>
        <w:t>a</w:t>
      </w:r>
      <w:r w:rsidRPr="007D6B36">
        <w:rPr>
          <w:rFonts w:ascii="Arial" w:hAnsi="Arial"/>
          <w:sz w:val="24"/>
          <w:lang w:val="es-ES"/>
        </w:rPr>
        <w:t>cuerdo 95 de 2018, para incluir a Encuentro Social Hidalgo, por haber obtenido su regist</w:t>
      </w:r>
      <w:r w:rsidR="00E40D45">
        <w:rPr>
          <w:rFonts w:ascii="Arial" w:hAnsi="Arial"/>
          <w:sz w:val="24"/>
          <w:lang w:val="es-ES"/>
        </w:rPr>
        <w:t>ro como partido político local.</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Consejera Electoral Beatriz Claudia Zavala: </w:t>
      </w:r>
      <w:r w:rsidRPr="007D6B36">
        <w:rPr>
          <w:rFonts w:ascii="Arial" w:hAnsi="Arial"/>
          <w:sz w:val="24"/>
          <w:lang w:val="es-ES"/>
        </w:rPr>
        <w:t>Mu</w:t>
      </w:r>
      <w:r w:rsidR="00E40D45">
        <w:rPr>
          <w:rFonts w:ascii="Arial" w:hAnsi="Arial"/>
          <w:sz w:val="24"/>
          <w:lang w:val="es-ES"/>
        </w:rPr>
        <w:t>chas gracias, señor Secretario.</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¿Va a dar algún resumen?, ¿no?</w:t>
      </w:r>
      <w:r w:rsidR="00E40D45">
        <w:rPr>
          <w:rFonts w:ascii="Arial" w:hAnsi="Arial"/>
          <w:sz w:val="24"/>
          <w:lang w:val="es-ES"/>
        </w:rPr>
        <w:tab/>
      </w:r>
    </w:p>
    <w:p w:rsidR="007D6B36" w:rsidRPr="007D6B36" w:rsidRDefault="00272D61" w:rsidP="00382F4D">
      <w:pPr>
        <w:tabs>
          <w:tab w:val="left" w:leader="hyphen" w:pos="9356"/>
        </w:tabs>
        <w:spacing w:line="260" w:lineRule="exact"/>
        <w:rPr>
          <w:rFonts w:ascii="Arial" w:hAnsi="Arial"/>
          <w:sz w:val="24"/>
          <w:lang w:val="es-ES"/>
        </w:rPr>
      </w:pPr>
      <w:r>
        <w:rPr>
          <w:rFonts w:ascii="Arial" w:hAnsi="Arial"/>
          <w:sz w:val="24"/>
          <w:lang w:val="es-ES"/>
        </w:rPr>
        <w:t>Muy bien</w:t>
      </w:r>
      <w:r w:rsidR="007D6B36" w:rsidRPr="007D6B36">
        <w:rPr>
          <w:rFonts w:ascii="Arial" w:hAnsi="Arial"/>
          <w:sz w:val="24"/>
          <w:lang w:val="es-ES"/>
        </w:rPr>
        <w:t>, aquí nada más se</w:t>
      </w:r>
      <w:r w:rsidR="00E40D45">
        <w:rPr>
          <w:rFonts w:ascii="Arial" w:hAnsi="Arial"/>
          <w:sz w:val="24"/>
          <w:lang w:val="es-ES"/>
        </w:rPr>
        <w:t xml:space="preserve"> incluye a un partido político.</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¿Alguna intervención en éste?</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 xml:space="preserve">Si no hay intervenciones, tomamos el consenso y </w:t>
      </w:r>
      <w:r w:rsidR="00E40D45">
        <w:rPr>
          <w:rFonts w:ascii="Arial" w:hAnsi="Arial"/>
          <w:sz w:val="24"/>
          <w:lang w:val="es-ES"/>
        </w:rPr>
        <w:t>después la votación, por favor.</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Mtro. Patricio </w:t>
      </w:r>
      <w:proofErr w:type="spellStart"/>
      <w:r w:rsidRPr="007D6B36">
        <w:rPr>
          <w:rFonts w:ascii="Arial" w:hAnsi="Arial"/>
          <w:b/>
          <w:sz w:val="24"/>
          <w:lang w:val="es-ES"/>
        </w:rPr>
        <w:t>Ballados</w:t>
      </w:r>
      <w:proofErr w:type="spellEnd"/>
      <w:r w:rsidRPr="007D6B36">
        <w:rPr>
          <w:rFonts w:ascii="Arial" w:hAnsi="Arial"/>
          <w:b/>
          <w:sz w:val="24"/>
          <w:lang w:val="es-ES"/>
        </w:rPr>
        <w:t xml:space="preserve">: </w:t>
      </w:r>
      <w:r w:rsidR="00E40D45">
        <w:rPr>
          <w:rFonts w:ascii="Arial" w:hAnsi="Arial"/>
          <w:sz w:val="24"/>
          <w:lang w:val="es-ES"/>
        </w:rPr>
        <w:t>Con gusto, Consejera Zavala.</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Consulto si existe consenso para la aprobación del s</w:t>
      </w:r>
      <w:r w:rsidR="00E40D45">
        <w:rPr>
          <w:rFonts w:ascii="Arial" w:hAnsi="Arial"/>
          <w:sz w:val="24"/>
          <w:lang w:val="es-ES"/>
        </w:rPr>
        <w:t>egundo punto del orden del día.</w:t>
      </w:r>
      <w:r w:rsidR="00E40D45">
        <w:rPr>
          <w:rFonts w:ascii="Arial" w:hAnsi="Arial"/>
          <w:sz w:val="24"/>
          <w:lang w:val="es-ES"/>
        </w:rPr>
        <w:tab/>
      </w:r>
    </w:p>
    <w:p w:rsidR="007D6B36" w:rsidRPr="007D6B36" w:rsidRDefault="00E40D45" w:rsidP="00382F4D">
      <w:pPr>
        <w:tabs>
          <w:tab w:val="left" w:leader="hyphen" w:pos="9356"/>
        </w:tabs>
        <w:spacing w:line="260" w:lineRule="exact"/>
        <w:rPr>
          <w:rFonts w:ascii="Arial" w:hAnsi="Arial"/>
          <w:sz w:val="24"/>
          <w:lang w:val="es-ES"/>
        </w:rPr>
      </w:pPr>
      <w:r>
        <w:rPr>
          <w:rFonts w:ascii="Arial" w:hAnsi="Arial"/>
          <w:sz w:val="24"/>
          <w:lang w:val="es-ES"/>
        </w:rPr>
        <w:t>De ser así, favor de señalarlo.</w:t>
      </w:r>
      <w:r>
        <w:rPr>
          <w:rFonts w:ascii="Arial" w:hAnsi="Arial"/>
          <w:sz w:val="24"/>
          <w:lang w:val="es-ES"/>
        </w:rPr>
        <w:tab/>
      </w:r>
    </w:p>
    <w:p w:rsidR="007D6B36" w:rsidRPr="007D6B36" w:rsidRDefault="00E40D45" w:rsidP="00382F4D">
      <w:pPr>
        <w:tabs>
          <w:tab w:val="left" w:leader="hyphen" w:pos="9356"/>
        </w:tabs>
        <w:spacing w:line="260" w:lineRule="exact"/>
        <w:rPr>
          <w:rFonts w:ascii="Arial" w:hAnsi="Arial"/>
          <w:sz w:val="24"/>
          <w:lang w:val="es-ES"/>
        </w:rPr>
      </w:pPr>
      <w:r>
        <w:rPr>
          <w:rFonts w:ascii="Arial" w:hAnsi="Arial"/>
          <w:sz w:val="24"/>
          <w:lang w:val="es-ES"/>
        </w:rPr>
        <w:t>Existe consenso.</w:t>
      </w:r>
      <w:r>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Ahora consulto si es de aprobarse el s</w:t>
      </w:r>
      <w:r w:rsidR="00E40D45">
        <w:rPr>
          <w:rFonts w:ascii="Arial" w:hAnsi="Arial"/>
          <w:sz w:val="24"/>
          <w:lang w:val="es-ES"/>
        </w:rPr>
        <w:t>egundo punto del orden del día.</w:t>
      </w:r>
      <w:r w:rsidR="00E40D45">
        <w:rPr>
          <w:rFonts w:ascii="Arial" w:hAnsi="Arial"/>
          <w:sz w:val="24"/>
          <w:lang w:val="es-ES"/>
        </w:rPr>
        <w:tab/>
      </w:r>
    </w:p>
    <w:p w:rsidR="007D6B36" w:rsidRPr="007D6B36" w:rsidRDefault="00E40D45" w:rsidP="00382F4D">
      <w:pPr>
        <w:tabs>
          <w:tab w:val="left" w:leader="hyphen" w:pos="9356"/>
        </w:tabs>
        <w:spacing w:line="260" w:lineRule="exact"/>
        <w:rPr>
          <w:rFonts w:ascii="Arial" w:hAnsi="Arial"/>
          <w:sz w:val="24"/>
          <w:lang w:val="es-ES"/>
        </w:rPr>
      </w:pPr>
      <w:r>
        <w:rPr>
          <w:rFonts w:ascii="Arial" w:hAnsi="Arial"/>
          <w:sz w:val="24"/>
          <w:lang w:val="es-ES"/>
        </w:rPr>
        <w:t>Es aprobado por unanimidad.</w:t>
      </w:r>
      <w:r>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Consejera Electoral Beatriz Claudia Zavala: </w:t>
      </w:r>
      <w:r w:rsidRPr="007D6B36">
        <w:rPr>
          <w:rFonts w:ascii="Arial" w:hAnsi="Arial"/>
          <w:sz w:val="24"/>
          <w:lang w:val="es-ES"/>
        </w:rPr>
        <w:t>Muchas</w:t>
      </w:r>
      <w:r w:rsidR="00E40D45">
        <w:rPr>
          <w:rFonts w:ascii="Arial" w:hAnsi="Arial"/>
          <w:sz w:val="24"/>
          <w:lang w:val="es-ES"/>
        </w:rPr>
        <w:t xml:space="preserve"> gracias, maestro Patricio.</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Desahogamos el tercer punt</w:t>
      </w:r>
      <w:r w:rsidR="00E40D45">
        <w:rPr>
          <w:rFonts w:ascii="Arial" w:hAnsi="Arial"/>
          <w:sz w:val="24"/>
          <w:lang w:val="es-ES"/>
        </w:rPr>
        <w:t>o del orden del día, por favor.</w:t>
      </w:r>
      <w:r w:rsidR="00E40D45">
        <w:rPr>
          <w:rFonts w:ascii="Arial" w:hAnsi="Arial"/>
          <w:sz w:val="24"/>
          <w:lang w:val="es-ES"/>
        </w:rPr>
        <w:tab/>
      </w:r>
    </w:p>
    <w:p w:rsidR="007D6B36" w:rsidRPr="007D6B36" w:rsidRDefault="007D6B36" w:rsidP="00382F4D">
      <w:pPr>
        <w:tabs>
          <w:tab w:val="left" w:leader="hyphen" w:pos="9356"/>
        </w:tabs>
        <w:spacing w:line="260" w:lineRule="exact"/>
        <w:rPr>
          <w:rFonts w:ascii="Arial" w:hAnsi="Arial"/>
          <w:sz w:val="24"/>
          <w:lang w:val="es-ES"/>
        </w:rPr>
      </w:pPr>
      <w:r w:rsidRPr="007D6B36">
        <w:rPr>
          <w:rFonts w:ascii="Arial" w:hAnsi="Arial"/>
          <w:b/>
          <w:sz w:val="24"/>
          <w:lang w:val="es-ES"/>
        </w:rPr>
        <w:t xml:space="preserve">Mtro. Patricio </w:t>
      </w:r>
      <w:proofErr w:type="spellStart"/>
      <w:r w:rsidRPr="007D6B36">
        <w:rPr>
          <w:rFonts w:ascii="Arial" w:hAnsi="Arial"/>
          <w:b/>
          <w:sz w:val="24"/>
          <w:lang w:val="es-ES"/>
        </w:rPr>
        <w:t>Ballados</w:t>
      </w:r>
      <w:proofErr w:type="spellEnd"/>
      <w:r w:rsidRPr="007D6B36">
        <w:rPr>
          <w:rFonts w:ascii="Arial" w:hAnsi="Arial"/>
          <w:b/>
          <w:sz w:val="24"/>
          <w:lang w:val="es-ES"/>
        </w:rPr>
        <w:t xml:space="preserve">: </w:t>
      </w:r>
      <w:r w:rsidR="00E40D45">
        <w:rPr>
          <w:rFonts w:ascii="Arial" w:hAnsi="Arial"/>
          <w:sz w:val="24"/>
          <w:lang w:val="es-ES"/>
        </w:rPr>
        <w:t>Con mucho gusto.</w:t>
      </w:r>
      <w:r w:rsidR="00E40D45">
        <w:rPr>
          <w:rFonts w:ascii="Arial" w:hAnsi="Arial"/>
          <w:sz w:val="24"/>
          <w:lang w:val="es-ES"/>
        </w:rPr>
        <w:tab/>
      </w:r>
    </w:p>
    <w:p w:rsidR="007D6B36" w:rsidRPr="00E40D45" w:rsidRDefault="007D6B36" w:rsidP="00382F4D">
      <w:pPr>
        <w:tabs>
          <w:tab w:val="left" w:leader="hyphen" w:pos="9356"/>
        </w:tabs>
        <w:spacing w:line="260" w:lineRule="exact"/>
        <w:rPr>
          <w:rFonts w:ascii="Arial" w:hAnsi="Arial"/>
          <w:sz w:val="24"/>
          <w:lang w:val="es-ES"/>
        </w:rPr>
      </w:pPr>
      <w:r w:rsidRPr="007D6B36">
        <w:rPr>
          <w:rFonts w:ascii="Arial" w:hAnsi="Arial"/>
          <w:sz w:val="24"/>
          <w:lang w:val="es-ES"/>
        </w:rPr>
        <w:t xml:space="preserve">El tercer punto del orden del día es la Discusión y, en su caso, aprobación del Proyecto de Acuerdo del Comité de Radio y Televisión del Instituto Nacional Electoral, por el que se modifica el </w:t>
      </w:r>
      <w:r w:rsidR="00272D61">
        <w:rPr>
          <w:rFonts w:ascii="Arial" w:hAnsi="Arial"/>
          <w:sz w:val="24"/>
          <w:lang w:val="es-ES"/>
        </w:rPr>
        <w:t>A</w:t>
      </w:r>
      <w:r w:rsidRPr="007D6B36">
        <w:rPr>
          <w:rFonts w:ascii="Arial" w:hAnsi="Arial"/>
          <w:sz w:val="24"/>
          <w:lang w:val="es-ES"/>
        </w:rPr>
        <w:t xml:space="preserve">cuerdo 92/2018, con motivo del registro de las candidaturas comunes en </w:t>
      </w:r>
      <w:r w:rsidR="00E40D45">
        <w:rPr>
          <w:rFonts w:ascii="Arial" w:hAnsi="Arial"/>
          <w:sz w:val="24"/>
          <w:lang w:val="es-ES"/>
        </w:rPr>
        <w:t>el Proceso Electoral Local 2018</w:t>
      </w:r>
      <w:r w:rsidRPr="007D6B36">
        <w:rPr>
          <w:rFonts w:ascii="Arial" w:hAnsi="Arial"/>
          <w:sz w:val="24"/>
        </w:rPr>
        <w:t>-2019 del estado de Durango.</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b/>
          <w:sz w:val="24"/>
        </w:rPr>
        <w:t xml:space="preserve">Consejera Electoral Beatriz Claudia Zavala: </w:t>
      </w:r>
      <w:r w:rsidRPr="007D6B36">
        <w:rPr>
          <w:rFonts w:ascii="Arial" w:hAnsi="Arial"/>
          <w:sz w:val="24"/>
        </w:rPr>
        <w:t>Muchas gracias.</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sz w:val="24"/>
        </w:rPr>
        <w:t>¿Alguna intervención en este punto del orden del día?</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sz w:val="24"/>
        </w:rPr>
        <w:t>El Secretario primero, y después el representante del PT, por favor.</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cs="Arial"/>
          <w:b/>
          <w:sz w:val="24"/>
        </w:rPr>
        <w:t xml:space="preserve">Mtro. Patricio </w:t>
      </w:r>
      <w:proofErr w:type="spellStart"/>
      <w:r w:rsidRPr="007D6B36">
        <w:rPr>
          <w:rFonts w:ascii="Arial" w:hAnsi="Arial" w:cs="Arial"/>
          <w:b/>
          <w:sz w:val="24"/>
        </w:rPr>
        <w:t>Ballados</w:t>
      </w:r>
      <w:proofErr w:type="spellEnd"/>
      <w:r w:rsidRPr="007D6B36">
        <w:rPr>
          <w:rFonts w:ascii="Arial" w:hAnsi="Arial" w:cs="Arial"/>
          <w:b/>
          <w:sz w:val="24"/>
        </w:rPr>
        <w:t xml:space="preserve">: </w:t>
      </w:r>
      <w:r w:rsidRPr="007D6B36">
        <w:rPr>
          <w:rFonts w:ascii="Arial" w:hAnsi="Arial"/>
          <w:sz w:val="24"/>
        </w:rPr>
        <w:t>Con mucho gusto.</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sz w:val="24"/>
        </w:rPr>
        <w:t xml:space="preserve">El 21 de marzo los partidos políticos Verde, PT y </w:t>
      </w:r>
      <w:r w:rsidR="00E40D45">
        <w:rPr>
          <w:rFonts w:ascii="Arial" w:hAnsi="Arial"/>
          <w:sz w:val="24"/>
        </w:rPr>
        <w:t>Morena</w:t>
      </w:r>
      <w:r w:rsidRPr="007D6B36">
        <w:rPr>
          <w:rFonts w:ascii="Arial" w:hAnsi="Arial"/>
          <w:sz w:val="24"/>
        </w:rPr>
        <w:t xml:space="preserve"> presentaron solicitud de registro de convenio de candidatura común para postular candidatos en los 39 ayuntamientos del estado de Durango.</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sz w:val="24"/>
        </w:rPr>
        <w:t xml:space="preserve">Sin embargo, el 26 de marzo el </w:t>
      </w:r>
      <w:proofErr w:type="spellStart"/>
      <w:r w:rsidRPr="007D6B36">
        <w:rPr>
          <w:rFonts w:ascii="Arial" w:hAnsi="Arial"/>
          <w:sz w:val="24"/>
        </w:rPr>
        <w:t>OPLE</w:t>
      </w:r>
      <w:proofErr w:type="spellEnd"/>
      <w:r w:rsidRPr="007D6B36">
        <w:rPr>
          <w:rFonts w:ascii="Arial" w:hAnsi="Arial"/>
          <w:sz w:val="24"/>
        </w:rPr>
        <w:t xml:space="preserve"> determinó improcedente dicha solicitud mediante </w:t>
      </w:r>
      <w:r w:rsidR="00272D61">
        <w:rPr>
          <w:rFonts w:ascii="Arial" w:hAnsi="Arial"/>
          <w:sz w:val="24"/>
        </w:rPr>
        <w:t>A</w:t>
      </w:r>
      <w:r w:rsidRPr="007D6B36">
        <w:rPr>
          <w:rFonts w:ascii="Arial" w:hAnsi="Arial"/>
          <w:sz w:val="24"/>
        </w:rPr>
        <w:t>cuerdo 40 de 2019. Esto fue recurrido al Tribunal, y el Tribunal señaló que el acuerdo para el convenio de candidatura común era válido, y así se dará para la postulación en 39 ayuntamientos del estado de Durango.</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sz w:val="24"/>
        </w:rPr>
        <w:t>Si bien el Organismo Público Local Electoral está en estos momentos en receso discutiendo las candidaturas, lo cierto es que las candidaturas pues, serán respecto a los 39. Entonces, independientemente de cuáles son los nombres que proceden o no, lo cierto es que la candidatura común tendrá como objeto postular estos candidatos en la totalidad.</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sz w:val="24"/>
        </w:rPr>
        <w:t xml:space="preserve">En este sentido, y tomando en cuenta los precedentes que hay en el propio estado de Durango en 2016, así como los precedentes del entonces IFE, resoluciones del 2 de mayo del 2009, así como las tesis 24 de 2009 y 3 de 2019, cuando se trata de candidaturas por la totalidad de los puestos a contender, para efectos de radio y </w:t>
      </w:r>
      <w:r w:rsidRPr="007D6B36">
        <w:rPr>
          <w:rFonts w:ascii="Arial" w:hAnsi="Arial"/>
          <w:sz w:val="24"/>
        </w:rPr>
        <w:lastRenderedPageBreak/>
        <w:t>televisión, se trata de una coalición total y, en ese sentido está propuesto a su consideración.</w:t>
      </w:r>
      <w:r w:rsidR="00E40D45">
        <w:rPr>
          <w:rFonts w:ascii="Arial" w:hAnsi="Arial"/>
          <w:sz w:val="24"/>
        </w:rPr>
        <w:tab/>
      </w:r>
    </w:p>
    <w:p w:rsidR="0091155D" w:rsidRPr="007D6B36" w:rsidRDefault="007D6B36" w:rsidP="00382F4D">
      <w:pPr>
        <w:tabs>
          <w:tab w:val="left" w:leader="hyphen" w:pos="9356"/>
        </w:tabs>
        <w:spacing w:line="260" w:lineRule="exact"/>
        <w:rPr>
          <w:rFonts w:ascii="Arial" w:hAnsi="Arial"/>
          <w:sz w:val="24"/>
        </w:rPr>
      </w:pPr>
      <w:r w:rsidRPr="007D6B36">
        <w:rPr>
          <w:rFonts w:ascii="Arial" w:hAnsi="Arial"/>
          <w:sz w:val="24"/>
        </w:rPr>
        <w:t xml:space="preserve">Y también, digamos, atendiendo el mandato del propio Comité, toda vez que tenemos el día de hoy un corte, pues la oportunidad de sesionar con esta oportunidad y agradeciéndoles a </w:t>
      </w:r>
      <w:proofErr w:type="gramStart"/>
      <w:r w:rsidRPr="007D6B36">
        <w:rPr>
          <w:rFonts w:ascii="Arial" w:hAnsi="Arial"/>
          <w:sz w:val="24"/>
        </w:rPr>
        <w:t>todos el apoyo</w:t>
      </w:r>
      <w:proofErr w:type="gramEnd"/>
      <w:r w:rsidRPr="007D6B36">
        <w:rPr>
          <w:rFonts w:ascii="Arial" w:hAnsi="Arial"/>
          <w:sz w:val="24"/>
        </w:rPr>
        <w:t xml:space="preserve"> que han tenido para estudiar los proyectos con un tiempo breve.</w:t>
      </w:r>
      <w:r w:rsidR="00382F4D">
        <w:rPr>
          <w:rFonts w:ascii="Arial" w:hAnsi="Arial"/>
          <w:sz w:val="24"/>
        </w:rPr>
        <w:t xml:space="preserve"> </w:t>
      </w:r>
      <w:r w:rsidR="0091155D" w:rsidRPr="007D6B36">
        <w:rPr>
          <w:rFonts w:ascii="Arial" w:hAnsi="Arial"/>
          <w:sz w:val="24"/>
        </w:rPr>
        <w:t xml:space="preserve">Es </w:t>
      </w:r>
      <w:proofErr w:type="spellStart"/>
      <w:r w:rsidR="0091155D" w:rsidRPr="007D6B36">
        <w:rPr>
          <w:rFonts w:ascii="Arial" w:hAnsi="Arial"/>
          <w:sz w:val="24"/>
        </w:rPr>
        <w:t>cuanto</w:t>
      </w:r>
      <w:proofErr w:type="spellEnd"/>
      <w:r w:rsidR="0091155D" w:rsidRPr="007D6B36">
        <w:rPr>
          <w:rFonts w:ascii="Arial" w:hAnsi="Arial"/>
          <w:sz w:val="24"/>
        </w:rPr>
        <w:t>.</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b/>
          <w:sz w:val="24"/>
        </w:rPr>
        <w:t xml:space="preserve">Consejera Electoral Beatriz Claudia Zavala: </w:t>
      </w:r>
      <w:r w:rsidRPr="007D6B36">
        <w:rPr>
          <w:rFonts w:ascii="Arial" w:hAnsi="Arial"/>
          <w:sz w:val="24"/>
        </w:rPr>
        <w:t>Muchas gracias, maestro Patricio.</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sz w:val="24"/>
        </w:rPr>
        <w:t>Adelante el representante del PT, por favor.</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b/>
          <w:sz w:val="24"/>
        </w:rPr>
        <w:t xml:space="preserve">Representante del PT: </w:t>
      </w:r>
      <w:r w:rsidRPr="007D6B36">
        <w:rPr>
          <w:rFonts w:ascii="Arial" w:hAnsi="Arial"/>
          <w:sz w:val="24"/>
        </w:rPr>
        <w:t>Sí, gracias, Consejera.</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sz w:val="24"/>
        </w:rPr>
        <w:t xml:space="preserve">Ya lo dijo casi todo el Director </w:t>
      </w:r>
      <w:proofErr w:type="spellStart"/>
      <w:r w:rsidRPr="007D6B36">
        <w:rPr>
          <w:rFonts w:ascii="Arial" w:hAnsi="Arial"/>
          <w:sz w:val="24"/>
        </w:rPr>
        <w:t>Ballados</w:t>
      </w:r>
      <w:proofErr w:type="spellEnd"/>
      <w:r w:rsidRPr="007D6B36">
        <w:rPr>
          <w:rFonts w:ascii="Arial" w:hAnsi="Arial"/>
          <w:sz w:val="24"/>
        </w:rPr>
        <w:t xml:space="preserve">, solo que bueno, nos quedaba un poco la duda de la que era una </w:t>
      </w:r>
      <w:r w:rsidR="00CD5244" w:rsidRPr="007D6B36">
        <w:rPr>
          <w:rFonts w:ascii="Arial" w:hAnsi="Arial"/>
          <w:sz w:val="24"/>
        </w:rPr>
        <w:t>alianza,</w:t>
      </w:r>
      <w:r w:rsidRPr="007D6B36">
        <w:rPr>
          <w:rFonts w:ascii="Arial" w:hAnsi="Arial"/>
          <w:sz w:val="24"/>
        </w:rPr>
        <w:t xml:space="preserve"> pero sí se le da el carácter de coalición total, ya quedó claro.</w:t>
      </w:r>
      <w:r w:rsidR="00E40D45">
        <w:rPr>
          <w:rFonts w:ascii="Arial" w:hAnsi="Arial"/>
          <w:sz w:val="24"/>
        </w:rPr>
        <w:t xml:space="preserve"> </w:t>
      </w:r>
      <w:r w:rsidRPr="007D6B36">
        <w:rPr>
          <w:rFonts w:ascii="Arial" w:hAnsi="Arial"/>
          <w:sz w:val="24"/>
        </w:rPr>
        <w:t>En el caso de que el Consejo no aprobara uno o dos candidatos, se sigue considerando coalición total, ¿verdad?, no adquiere el carácter de parcial; ésa era nuestra duda, pero parece que queda claro, en ese sentido.</w:t>
      </w:r>
      <w:r w:rsidR="00382F4D">
        <w:rPr>
          <w:rFonts w:ascii="Arial" w:hAnsi="Arial"/>
          <w:sz w:val="24"/>
        </w:rPr>
        <w:t xml:space="preserve"> </w:t>
      </w:r>
      <w:r w:rsidR="0091155D">
        <w:rPr>
          <w:rFonts w:ascii="Arial" w:hAnsi="Arial"/>
          <w:sz w:val="24"/>
        </w:rPr>
        <w:t>E</w:t>
      </w:r>
      <w:r w:rsidRPr="007D6B36">
        <w:rPr>
          <w:rFonts w:ascii="Arial" w:hAnsi="Arial"/>
          <w:sz w:val="24"/>
        </w:rPr>
        <w:t>s todo, gracias.</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b/>
          <w:sz w:val="24"/>
        </w:rPr>
        <w:t xml:space="preserve">Consejera Electoral Beatriz Claudia Zavala: </w:t>
      </w:r>
      <w:r w:rsidRPr="007D6B36">
        <w:rPr>
          <w:rFonts w:ascii="Arial" w:hAnsi="Arial"/>
          <w:sz w:val="24"/>
        </w:rPr>
        <w:t>Muchas gracias, Jesús.</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sz w:val="24"/>
        </w:rPr>
        <w:t>¿Alguna otra intervención en este punto?</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sz w:val="24"/>
        </w:rPr>
        <w:t>Si no hay intervenciones, le voy a pedir, por favor…</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sz w:val="24"/>
        </w:rPr>
        <w:t>Adelante, por favor, en segunda ronda.</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cs="Arial"/>
          <w:sz w:val="24"/>
        </w:rPr>
      </w:pPr>
      <w:r w:rsidRPr="007D6B36">
        <w:rPr>
          <w:rFonts w:ascii="Arial" w:hAnsi="Arial" w:cs="Arial"/>
          <w:b/>
          <w:sz w:val="24"/>
        </w:rPr>
        <w:t xml:space="preserve">Mtro. Patricio </w:t>
      </w:r>
      <w:proofErr w:type="spellStart"/>
      <w:r w:rsidRPr="007D6B36">
        <w:rPr>
          <w:rFonts w:ascii="Arial" w:hAnsi="Arial" w:cs="Arial"/>
          <w:b/>
          <w:sz w:val="24"/>
        </w:rPr>
        <w:t>Ballados</w:t>
      </w:r>
      <w:proofErr w:type="spellEnd"/>
      <w:r w:rsidRPr="007D6B36">
        <w:rPr>
          <w:rFonts w:ascii="Arial" w:hAnsi="Arial" w:cs="Arial"/>
          <w:b/>
          <w:sz w:val="24"/>
        </w:rPr>
        <w:t xml:space="preserve">: </w:t>
      </w:r>
      <w:r w:rsidRPr="007D6B36">
        <w:rPr>
          <w:rFonts w:ascii="Arial" w:hAnsi="Arial" w:cs="Arial"/>
          <w:sz w:val="24"/>
        </w:rPr>
        <w:t xml:space="preserve">Sí, simplemente una atenta petición a los partidos del Trabajo, Verde y </w:t>
      </w:r>
      <w:r w:rsidR="00E40D45">
        <w:rPr>
          <w:rFonts w:ascii="Arial" w:hAnsi="Arial" w:cs="Arial"/>
          <w:sz w:val="24"/>
        </w:rPr>
        <w:t>Morena</w:t>
      </w:r>
      <w:r w:rsidRPr="007D6B36">
        <w:rPr>
          <w:rFonts w:ascii="Arial" w:hAnsi="Arial" w:cs="Arial"/>
          <w:sz w:val="24"/>
        </w:rPr>
        <w:t>, que aunque no lo haga el Consejo General del Órgano Público Local Electoral, ya estamos en comunicaciones con ellos para que lo soliciten formalmente, pero lo que agradeceríamos es que a la brevedad nos puedan indicar quién será el Coordinador, para efectos de este acceso total a los medios de manera formal para que podamos tener orden y, en caso de recibir, que seguramente no lo haremos, pero más de una orden de transmisión sepamos cuál es lo que debemos de seguir.</w:t>
      </w:r>
      <w:r w:rsidR="00E40D45">
        <w:rPr>
          <w:rFonts w:ascii="Arial" w:hAnsi="Arial" w:cs="Arial"/>
          <w:sz w:val="24"/>
        </w:rPr>
        <w:t xml:space="preserve"> </w:t>
      </w:r>
      <w:r w:rsidRPr="007D6B36">
        <w:rPr>
          <w:rFonts w:ascii="Arial" w:hAnsi="Arial" w:cs="Arial"/>
          <w:sz w:val="24"/>
        </w:rPr>
        <w:t>Muchas gracias.</w:t>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b/>
          <w:sz w:val="24"/>
        </w:rPr>
        <w:t xml:space="preserve">Consejera Electoral Beatriz Claudia Zavala: </w:t>
      </w:r>
      <w:r w:rsidRPr="007D6B36">
        <w:rPr>
          <w:rFonts w:ascii="Arial" w:hAnsi="Arial"/>
          <w:sz w:val="24"/>
        </w:rPr>
        <w:t>Muchas gracias, maestro Patricio.</w:t>
      </w:r>
      <w:r w:rsidR="00E40D45">
        <w:rPr>
          <w:rFonts w:ascii="Arial" w:hAnsi="Arial"/>
          <w:sz w:val="24"/>
        </w:rPr>
        <w:t xml:space="preserve"> </w:t>
      </w:r>
      <w:r w:rsidRPr="007D6B36">
        <w:rPr>
          <w:rFonts w:ascii="Arial" w:hAnsi="Arial"/>
          <w:sz w:val="24"/>
        </w:rPr>
        <w:t>Muy bien, con todos los cuidados que requieren todos los partidos políticos, le voy a pedir que como ya no hay intervenciones, por favor someta al consenso y luego a la aprobación.</w:t>
      </w:r>
      <w:r w:rsidR="00E40D45">
        <w:rPr>
          <w:rFonts w:ascii="Arial" w:hAnsi="Arial"/>
          <w:sz w:val="24"/>
        </w:rPr>
        <w:tab/>
      </w:r>
    </w:p>
    <w:p w:rsidR="007D6B36" w:rsidRPr="007D6B36" w:rsidRDefault="007D6B36" w:rsidP="00382F4D">
      <w:pPr>
        <w:tabs>
          <w:tab w:val="left" w:leader="hyphen" w:pos="9356"/>
        </w:tabs>
        <w:spacing w:line="260" w:lineRule="exact"/>
        <w:rPr>
          <w:rFonts w:ascii="Arial" w:hAnsi="Arial" w:cs="Arial"/>
          <w:sz w:val="24"/>
        </w:rPr>
      </w:pPr>
      <w:r w:rsidRPr="007D6B36">
        <w:rPr>
          <w:rFonts w:ascii="Arial" w:hAnsi="Arial" w:cs="Arial"/>
          <w:b/>
          <w:sz w:val="24"/>
        </w:rPr>
        <w:t xml:space="preserve">Mtro. Patricio </w:t>
      </w:r>
      <w:proofErr w:type="spellStart"/>
      <w:r w:rsidRPr="007D6B36">
        <w:rPr>
          <w:rFonts w:ascii="Arial" w:hAnsi="Arial" w:cs="Arial"/>
          <w:b/>
          <w:sz w:val="24"/>
        </w:rPr>
        <w:t>Ballados</w:t>
      </w:r>
      <w:proofErr w:type="spellEnd"/>
      <w:r w:rsidRPr="007D6B36">
        <w:rPr>
          <w:rFonts w:ascii="Arial" w:hAnsi="Arial" w:cs="Arial"/>
          <w:b/>
          <w:sz w:val="24"/>
        </w:rPr>
        <w:t xml:space="preserve">: </w:t>
      </w:r>
      <w:r w:rsidRPr="007D6B36">
        <w:rPr>
          <w:rFonts w:ascii="Arial" w:hAnsi="Arial" w:cs="Arial"/>
          <w:sz w:val="24"/>
        </w:rPr>
        <w:t>Con mucho gusto, Consejera Zavala.</w:t>
      </w:r>
      <w:r w:rsidR="00E40D45">
        <w:rPr>
          <w:rFonts w:ascii="Arial" w:hAnsi="Arial" w:cs="Arial"/>
          <w:sz w:val="24"/>
        </w:rPr>
        <w:t xml:space="preserve"> </w:t>
      </w:r>
      <w:r w:rsidRPr="007D6B36">
        <w:rPr>
          <w:rFonts w:ascii="Arial" w:hAnsi="Arial" w:cs="Arial"/>
          <w:sz w:val="24"/>
        </w:rPr>
        <w:t>Consulto si existe consenso para la aprobación del punto tercero del orden del día.</w:t>
      </w:r>
      <w:r w:rsidR="00E40D45">
        <w:rPr>
          <w:rFonts w:ascii="Arial" w:hAnsi="Arial" w:cs="Arial"/>
          <w:sz w:val="24"/>
        </w:rPr>
        <w:tab/>
      </w:r>
    </w:p>
    <w:p w:rsidR="007D6B36" w:rsidRPr="007D6B36" w:rsidRDefault="007D6B36" w:rsidP="00382F4D">
      <w:pPr>
        <w:tabs>
          <w:tab w:val="left" w:leader="hyphen" w:pos="9356"/>
        </w:tabs>
        <w:spacing w:line="260" w:lineRule="exact"/>
        <w:rPr>
          <w:rFonts w:ascii="Arial" w:hAnsi="Arial" w:cs="Arial"/>
          <w:sz w:val="24"/>
        </w:rPr>
      </w:pPr>
      <w:r w:rsidRPr="007D6B36">
        <w:rPr>
          <w:rFonts w:ascii="Arial" w:hAnsi="Arial" w:cs="Arial"/>
          <w:sz w:val="24"/>
        </w:rPr>
        <w:t>De ser así, favor de señalarlo.</w:t>
      </w:r>
      <w:r w:rsidR="00E40D45">
        <w:rPr>
          <w:rFonts w:ascii="Arial" w:hAnsi="Arial" w:cs="Arial"/>
          <w:sz w:val="24"/>
        </w:rPr>
        <w:tab/>
      </w:r>
    </w:p>
    <w:p w:rsidR="007D6B36" w:rsidRPr="007D6B36" w:rsidRDefault="007D6B36" w:rsidP="00382F4D">
      <w:pPr>
        <w:tabs>
          <w:tab w:val="left" w:leader="hyphen" w:pos="9356"/>
        </w:tabs>
        <w:spacing w:line="260" w:lineRule="exact"/>
        <w:rPr>
          <w:rFonts w:ascii="Arial" w:hAnsi="Arial" w:cs="Arial"/>
          <w:sz w:val="24"/>
        </w:rPr>
      </w:pPr>
      <w:r w:rsidRPr="007D6B36">
        <w:rPr>
          <w:rFonts w:ascii="Arial" w:hAnsi="Arial" w:cs="Arial"/>
          <w:sz w:val="24"/>
        </w:rPr>
        <w:t>Consenso, sí existe consenso.</w:t>
      </w:r>
      <w:r w:rsidR="00E40D45">
        <w:rPr>
          <w:rFonts w:ascii="Arial" w:hAnsi="Arial" w:cs="Arial"/>
          <w:sz w:val="24"/>
        </w:rPr>
        <w:tab/>
      </w:r>
    </w:p>
    <w:p w:rsidR="007D6B36" w:rsidRPr="007D6B36" w:rsidRDefault="007D6B36" w:rsidP="00382F4D">
      <w:pPr>
        <w:tabs>
          <w:tab w:val="left" w:leader="hyphen" w:pos="9356"/>
        </w:tabs>
        <w:spacing w:line="260" w:lineRule="exact"/>
        <w:rPr>
          <w:rFonts w:ascii="Arial" w:hAnsi="Arial" w:cs="Arial"/>
          <w:sz w:val="24"/>
        </w:rPr>
      </w:pPr>
      <w:r w:rsidRPr="007D6B36">
        <w:rPr>
          <w:rFonts w:ascii="Arial" w:hAnsi="Arial" w:cs="Arial"/>
          <w:sz w:val="24"/>
        </w:rPr>
        <w:t>Y ahora consulto si es de aprobarse el tercer punto del orden del día.</w:t>
      </w:r>
      <w:r w:rsidR="00E40D45">
        <w:rPr>
          <w:rFonts w:ascii="Arial" w:hAnsi="Arial" w:cs="Arial"/>
          <w:sz w:val="24"/>
        </w:rPr>
        <w:tab/>
      </w:r>
    </w:p>
    <w:p w:rsidR="007D6B36" w:rsidRPr="007D6B36" w:rsidRDefault="007D6B36" w:rsidP="00382F4D">
      <w:pPr>
        <w:tabs>
          <w:tab w:val="left" w:leader="hyphen" w:pos="9356"/>
        </w:tabs>
        <w:spacing w:line="260" w:lineRule="exact"/>
        <w:rPr>
          <w:rFonts w:ascii="Arial" w:hAnsi="Arial" w:cs="Arial"/>
          <w:sz w:val="24"/>
        </w:rPr>
      </w:pPr>
      <w:r w:rsidRPr="007D6B36">
        <w:rPr>
          <w:rFonts w:ascii="Arial" w:hAnsi="Arial" w:cs="Arial"/>
          <w:sz w:val="24"/>
        </w:rPr>
        <w:t>Es aprobado por unanimidad, Presidenta.</w:t>
      </w:r>
      <w:r w:rsidR="00E40D45">
        <w:rPr>
          <w:rFonts w:ascii="Arial" w:hAnsi="Arial" w:cs="Arial"/>
          <w:sz w:val="24"/>
        </w:rPr>
        <w:tab/>
      </w:r>
    </w:p>
    <w:p w:rsidR="007D6B36" w:rsidRPr="007D6B36" w:rsidRDefault="007D6B36" w:rsidP="00382F4D">
      <w:pPr>
        <w:tabs>
          <w:tab w:val="left" w:leader="hyphen" w:pos="9356"/>
        </w:tabs>
        <w:spacing w:line="260" w:lineRule="exact"/>
        <w:rPr>
          <w:rFonts w:ascii="Arial" w:hAnsi="Arial"/>
          <w:sz w:val="24"/>
        </w:rPr>
      </w:pPr>
      <w:r w:rsidRPr="007D6B36">
        <w:rPr>
          <w:rFonts w:ascii="Arial" w:hAnsi="Arial"/>
          <w:b/>
          <w:sz w:val="24"/>
        </w:rPr>
        <w:t xml:space="preserve">Consejera Electoral Beatriz Claudia Zavala: </w:t>
      </w:r>
      <w:r w:rsidRPr="007D6B36">
        <w:rPr>
          <w:rFonts w:ascii="Arial" w:hAnsi="Arial"/>
          <w:sz w:val="24"/>
        </w:rPr>
        <w:t>Muchísimas gracias, maestro Patricio.</w:t>
      </w:r>
      <w:r w:rsidR="00E40D45">
        <w:rPr>
          <w:rFonts w:ascii="Arial" w:hAnsi="Arial"/>
          <w:sz w:val="24"/>
        </w:rPr>
        <w:t xml:space="preserve"> </w:t>
      </w:r>
      <w:r w:rsidRPr="007D6B36">
        <w:rPr>
          <w:rFonts w:ascii="Arial" w:hAnsi="Arial"/>
          <w:sz w:val="24"/>
        </w:rPr>
        <w:t>Desahogamos el último asunto del orden del día.</w:t>
      </w:r>
      <w:r w:rsidR="00E40D45">
        <w:rPr>
          <w:rFonts w:ascii="Arial" w:hAnsi="Arial"/>
          <w:sz w:val="24"/>
        </w:rPr>
        <w:tab/>
      </w:r>
    </w:p>
    <w:p w:rsidR="00A90C04" w:rsidRDefault="007D6B36" w:rsidP="00382F4D">
      <w:pPr>
        <w:tabs>
          <w:tab w:val="left" w:leader="hyphen" w:pos="9356"/>
        </w:tabs>
        <w:spacing w:line="260" w:lineRule="exact"/>
        <w:rPr>
          <w:rFonts w:ascii="Arial" w:hAnsi="Arial" w:cs="Arial"/>
          <w:sz w:val="24"/>
          <w:szCs w:val="24"/>
        </w:rPr>
      </w:pPr>
      <w:r w:rsidRPr="007D6B36">
        <w:rPr>
          <w:rFonts w:ascii="Arial" w:hAnsi="Arial" w:cs="Arial"/>
          <w:b/>
          <w:sz w:val="24"/>
        </w:rPr>
        <w:t xml:space="preserve">Mtro. Patricio </w:t>
      </w:r>
      <w:proofErr w:type="spellStart"/>
      <w:r w:rsidRPr="007D6B36">
        <w:rPr>
          <w:rFonts w:ascii="Arial" w:hAnsi="Arial" w:cs="Arial"/>
          <w:b/>
          <w:sz w:val="24"/>
        </w:rPr>
        <w:t>Ballados</w:t>
      </w:r>
      <w:proofErr w:type="spellEnd"/>
      <w:r w:rsidRPr="007D6B36">
        <w:rPr>
          <w:rFonts w:ascii="Arial" w:hAnsi="Arial" w:cs="Arial"/>
          <w:b/>
          <w:sz w:val="24"/>
        </w:rPr>
        <w:t xml:space="preserve">: </w:t>
      </w:r>
      <w:r>
        <w:rPr>
          <w:rFonts w:ascii="Arial" w:hAnsi="Arial" w:cs="Arial"/>
          <w:sz w:val="24"/>
        </w:rPr>
        <w:t>Es el R</w:t>
      </w:r>
      <w:r w:rsidRPr="007D6B36">
        <w:rPr>
          <w:rFonts w:ascii="Arial" w:hAnsi="Arial" w:cs="Arial"/>
          <w:sz w:val="24"/>
        </w:rPr>
        <w:t>ecuento de los acu</w:t>
      </w:r>
      <w:r w:rsidR="00E40D45">
        <w:rPr>
          <w:rFonts w:ascii="Arial" w:hAnsi="Arial" w:cs="Arial"/>
          <w:sz w:val="24"/>
        </w:rPr>
        <w:t xml:space="preserve">erdos tomados en </w:t>
      </w:r>
      <w:r w:rsidR="00A90C04">
        <w:rPr>
          <w:rFonts w:ascii="Arial" w:hAnsi="Arial" w:cs="Arial"/>
          <w:sz w:val="24"/>
          <w:szCs w:val="24"/>
        </w:rPr>
        <w:t>la sesión, que han sido debidamente informados.</w:t>
      </w:r>
      <w:r w:rsidR="00E40D45">
        <w:rPr>
          <w:rFonts w:ascii="Arial" w:hAnsi="Arial" w:cs="Arial"/>
          <w:sz w:val="24"/>
          <w:szCs w:val="24"/>
        </w:rPr>
        <w:tab/>
      </w:r>
    </w:p>
    <w:p w:rsidR="008D136D" w:rsidRPr="00E40D45" w:rsidRDefault="008D136D" w:rsidP="00382F4D">
      <w:pPr>
        <w:tabs>
          <w:tab w:val="left" w:leader="hyphen" w:pos="9356"/>
        </w:tabs>
        <w:spacing w:line="260" w:lineRule="exact"/>
        <w:rPr>
          <w:rFonts w:ascii="Arial" w:hAnsi="Arial"/>
          <w:b/>
          <w:sz w:val="24"/>
        </w:rPr>
      </w:pPr>
      <w:r w:rsidRPr="00E40D45">
        <w:rPr>
          <w:rFonts w:ascii="Arial" w:hAnsi="Arial"/>
          <w:b/>
          <w:sz w:val="24"/>
        </w:rPr>
        <w:t>INSTITUTO NACIONAL ELECTORAL</w:t>
      </w:r>
      <w:r>
        <w:rPr>
          <w:rFonts w:ascii="Arial" w:hAnsi="Arial"/>
          <w:b/>
          <w:sz w:val="24"/>
        </w:rPr>
        <w:tab/>
      </w:r>
    </w:p>
    <w:p w:rsidR="008D136D" w:rsidRPr="00E40D45" w:rsidRDefault="008D136D" w:rsidP="00382F4D">
      <w:pPr>
        <w:tabs>
          <w:tab w:val="left" w:leader="hyphen" w:pos="9356"/>
        </w:tabs>
        <w:spacing w:line="260" w:lineRule="exact"/>
        <w:rPr>
          <w:rFonts w:ascii="Arial" w:hAnsi="Arial"/>
          <w:b/>
          <w:sz w:val="24"/>
        </w:rPr>
      </w:pPr>
      <w:r w:rsidRPr="00E40D45">
        <w:rPr>
          <w:rFonts w:ascii="Arial" w:hAnsi="Arial"/>
          <w:b/>
          <w:sz w:val="24"/>
        </w:rPr>
        <w:t>COMITÉ DE RADIO Y TELEVISIÓN</w:t>
      </w:r>
      <w:r>
        <w:rPr>
          <w:rFonts w:ascii="Arial" w:hAnsi="Arial"/>
          <w:b/>
          <w:sz w:val="24"/>
        </w:rPr>
        <w:tab/>
      </w:r>
    </w:p>
    <w:p w:rsidR="008D136D" w:rsidRPr="00E40D45" w:rsidRDefault="008D136D" w:rsidP="00382F4D">
      <w:pPr>
        <w:tabs>
          <w:tab w:val="left" w:leader="hyphen" w:pos="9356"/>
        </w:tabs>
        <w:spacing w:line="260" w:lineRule="exact"/>
        <w:rPr>
          <w:rFonts w:ascii="Arial" w:hAnsi="Arial"/>
          <w:b/>
          <w:sz w:val="24"/>
        </w:rPr>
      </w:pPr>
      <w:r w:rsidRPr="00E40D45">
        <w:rPr>
          <w:rFonts w:ascii="Arial" w:hAnsi="Arial"/>
          <w:b/>
          <w:sz w:val="24"/>
        </w:rPr>
        <w:t>SÉPTIMA SESIÓN ESPECIAL</w:t>
      </w:r>
      <w:r>
        <w:rPr>
          <w:rFonts w:ascii="Arial" w:hAnsi="Arial"/>
          <w:b/>
          <w:sz w:val="24"/>
        </w:rPr>
        <w:tab/>
      </w:r>
    </w:p>
    <w:p w:rsidR="008D136D" w:rsidRDefault="008D136D" w:rsidP="00382F4D">
      <w:pPr>
        <w:tabs>
          <w:tab w:val="left" w:leader="hyphen" w:pos="9356"/>
        </w:tabs>
        <w:spacing w:line="260" w:lineRule="exact"/>
        <w:rPr>
          <w:rFonts w:ascii="Arial" w:hAnsi="Arial"/>
          <w:b/>
          <w:sz w:val="24"/>
        </w:rPr>
      </w:pPr>
      <w:r>
        <w:rPr>
          <w:rFonts w:ascii="Arial" w:hAnsi="Arial"/>
          <w:b/>
          <w:sz w:val="24"/>
        </w:rPr>
        <w:t>ACUERDOS</w:t>
      </w:r>
      <w:r>
        <w:rPr>
          <w:rFonts w:ascii="Arial" w:hAnsi="Arial"/>
          <w:b/>
          <w:sz w:val="24"/>
        </w:rPr>
        <w:tab/>
      </w:r>
    </w:p>
    <w:p w:rsidR="008D136D" w:rsidRPr="00382F4D" w:rsidRDefault="008D136D" w:rsidP="00382F4D">
      <w:pPr>
        <w:tabs>
          <w:tab w:val="left" w:leader="hyphen" w:pos="9356"/>
        </w:tabs>
        <w:spacing w:line="260" w:lineRule="exact"/>
        <w:rPr>
          <w:rFonts w:ascii="Arial" w:hAnsi="Arial"/>
          <w:sz w:val="24"/>
        </w:rPr>
      </w:pPr>
      <w:r w:rsidRPr="00382F4D">
        <w:rPr>
          <w:rFonts w:ascii="Arial" w:hAnsi="Arial"/>
          <w:sz w:val="24"/>
        </w:rPr>
        <w:t>1. Discusión y, en su caso, aprobación del proyecto de Acuerdo del Comité de Radio y Televisión del Instituto Nacional Electoral por el que se modifican las pautas notificadas en términos del Acuerdo INE/</w:t>
      </w:r>
      <w:proofErr w:type="spellStart"/>
      <w:r w:rsidRPr="00382F4D">
        <w:rPr>
          <w:rFonts w:ascii="Arial" w:hAnsi="Arial"/>
          <w:sz w:val="24"/>
        </w:rPr>
        <w:t>ACRT</w:t>
      </w:r>
      <w:proofErr w:type="spellEnd"/>
      <w:r w:rsidRPr="00382F4D">
        <w:rPr>
          <w:rFonts w:ascii="Arial" w:hAnsi="Arial"/>
          <w:sz w:val="24"/>
        </w:rPr>
        <w:t xml:space="preserve">/95/2018, con motivo de la pérdida de registro del </w:t>
      </w:r>
      <w:r w:rsidRPr="00382F4D">
        <w:rPr>
          <w:rFonts w:ascii="Arial" w:hAnsi="Arial"/>
          <w:sz w:val="24"/>
        </w:rPr>
        <w:lastRenderedPageBreak/>
        <w:t xml:space="preserve">partido político local Rectitud, Esperanza Demócrata, en el Estado de Nuevo León. Aprobado </w:t>
      </w:r>
      <w:r w:rsidRPr="00382F4D">
        <w:rPr>
          <w:rFonts w:ascii="Arial" w:hAnsi="Arial" w:cs="Arial"/>
          <w:spacing w:val="-2"/>
          <w:sz w:val="24"/>
          <w:szCs w:val="24"/>
        </w:rPr>
        <w:t xml:space="preserve">por consenso de las representaciones de los partidos Acción Nacional, Revolucionario Institucional, de la Revolución Democrática, Movimiento Ciudadano y del Trabajo, y Morena, y por la votación unánime de la Consejera Electoral Presidenta en funciones del Comité, Maestra Beatriz Claudia Zavala Pérez, y del Consejero Electoral integrante del mismo, Doctor Benito </w:t>
      </w:r>
      <w:proofErr w:type="spellStart"/>
      <w:r w:rsidRPr="00382F4D">
        <w:rPr>
          <w:rFonts w:ascii="Arial" w:hAnsi="Arial" w:cs="Arial"/>
          <w:spacing w:val="-2"/>
          <w:sz w:val="24"/>
          <w:szCs w:val="24"/>
        </w:rPr>
        <w:t>Nacif</w:t>
      </w:r>
      <w:proofErr w:type="spellEnd"/>
      <w:r w:rsidRPr="00382F4D">
        <w:rPr>
          <w:rFonts w:ascii="Arial" w:hAnsi="Arial" w:cs="Arial"/>
          <w:spacing w:val="-2"/>
          <w:sz w:val="24"/>
          <w:szCs w:val="24"/>
        </w:rPr>
        <w:t xml:space="preserve"> Hernández.</w:t>
      </w:r>
      <w:r w:rsidRPr="00382F4D">
        <w:rPr>
          <w:rFonts w:ascii="Arial" w:hAnsi="Arial" w:cs="Arial"/>
          <w:spacing w:val="-2"/>
          <w:sz w:val="24"/>
          <w:szCs w:val="24"/>
        </w:rPr>
        <w:tab/>
      </w:r>
    </w:p>
    <w:p w:rsidR="008D136D" w:rsidRPr="00382F4D" w:rsidRDefault="008D136D" w:rsidP="00382F4D">
      <w:pPr>
        <w:tabs>
          <w:tab w:val="left" w:leader="hyphen" w:pos="9356"/>
        </w:tabs>
        <w:spacing w:line="260" w:lineRule="exact"/>
        <w:rPr>
          <w:rFonts w:ascii="Arial" w:hAnsi="Arial"/>
          <w:sz w:val="24"/>
        </w:rPr>
      </w:pPr>
      <w:r w:rsidRPr="00382F4D">
        <w:rPr>
          <w:rFonts w:ascii="Arial" w:hAnsi="Arial"/>
          <w:sz w:val="24"/>
        </w:rPr>
        <w:t>2. Discusión y, en su caso, aprobación del proyecto de Acuerdo del Comité de Radio y Televisión del Instituto Nacional Electoral por el que se modifican las pautas notificadas en términos del diverso INE/</w:t>
      </w:r>
      <w:proofErr w:type="spellStart"/>
      <w:r w:rsidRPr="00382F4D">
        <w:rPr>
          <w:rFonts w:ascii="Arial" w:hAnsi="Arial"/>
          <w:sz w:val="24"/>
        </w:rPr>
        <w:t>ACRT</w:t>
      </w:r>
      <w:proofErr w:type="spellEnd"/>
      <w:r w:rsidRPr="00382F4D">
        <w:rPr>
          <w:rFonts w:ascii="Arial" w:hAnsi="Arial"/>
          <w:sz w:val="24"/>
        </w:rPr>
        <w:t xml:space="preserve">/95/2018 para incluir a Encuentro Social Hidalgo por haber obtenido su registro como partido político local. Aprobado </w:t>
      </w:r>
      <w:r w:rsidRPr="00382F4D">
        <w:rPr>
          <w:rFonts w:ascii="Arial" w:hAnsi="Arial" w:cs="Arial"/>
          <w:spacing w:val="-2"/>
          <w:sz w:val="24"/>
          <w:szCs w:val="24"/>
        </w:rPr>
        <w:t xml:space="preserve">por consenso de las representaciones de los partidos Acción Nacional, Revolucionario Institucional, de la Revolución Democrática, Movimiento Ciudadano y del Trabajo, y Morena, y por la votación unánime de la Consejera Electoral Presidenta en funciones del Comité, Maestra Beatriz Claudia Zavala Pérez, y del Consejero Electoral integrante del mismo, Doctor Benito </w:t>
      </w:r>
      <w:proofErr w:type="spellStart"/>
      <w:r w:rsidRPr="00382F4D">
        <w:rPr>
          <w:rFonts w:ascii="Arial" w:hAnsi="Arial" w:cs="Arial"/>
          <w:spacing w:val="-2"/>
          <w:sz w:val="24"/>
          <w:szCs w:val="24"/>
        </w:rPr>
        <w:t>Nacif</w:t>
      </w:r>
      <w:proofErr w:type="spellEnd"/>
      <w:r w:rsidRPr="00382F4D">
        <w:rPr>
          <w:rFonts w:ascii="Arial" w:hAnsi="Arial" w:cs="Arial"/>
          <w:spacing w:val="-2"/>
          <w:sz w:val="24"/>
          <w:szCs w:val="24"/>
        </w:rPr>
        <w:t xml:space="preserve"> Hernández.</w:t>
      </w:r>
      <w:r w:rsidRPr="00382F4D">
        <w:rPr>
          <w:rFonts w:ascii="Arial" w:hAnsi="Arial" w:cs="Arial"/>
          <w:spacing w:val="-2"/>
          <w:sz w:val="24"/>
          <w:szCs w:val="24"/>
        </w:rPr>
        <w:tab/>
      </w:r>
    </w:p>
    <w:p w:rsidR="008D136D" w:rsidRPr="00E40D45" w:rsidRDefault="008D136D" w:rsidP="00382F4D">
      <w:pPr>
        <w:tabs>
          <w:tab w:val="left" w:leader="hyphen" w:pos="9356"/>
        </w:tabs>
        <w:spacing w:line="260" w:lineRule="exact"/>
        <w:rPr>
          <w:rFonts w:ascii="Arial" w:hAnsi="Arial"/>
          <w:b/>
          <w:sz w:val="24"/>
        </w:rPr>
      </w:pPr>
      <w:r w:rsidRPr="00382F4D">
        <w:rPr>
          <w:rFonts w:ascii="Arial" w:hAnsi="Arial"/>
          <w:sz w:val="24"/>
        </w:rPr>
        <w:t>3. Discusión y, en su caso, aprobación del proyecto de Acuerdo del Comité de Radio y Televisión del Instituto Nacional Electoral por el que se modifica el diverso INE/</w:t>
      </w:r>
      <w:proofErr w:type="spellStart"/>
      <w:r w:rsidRPr="00382F4D">
        <w:rPr>
          <w:rFonts w:ascii="Arial" w:hAnsi="Arial"/>
          <w:sz w:val="24"/>
        </w:rPr>
        <w:t>ACRT</w:t>
      </w:r>
      <w:proofErr w:type="spellEnd"/>
      <w:r w:rsidRPr="00382F4D">
        <w:rPr>
          <w:rFonts w:ascii="Arial" w:hAnsi="Arial"/>
          <w:sz w:val="24"/>
        </w:rPr>
        <w:t xml:space="preserve">/92/2018, con motivo del registro de candidaturas comunes en el proceso electoral local 2018-2019 del Estado de Durango. Aprobado </w:t>
      </w:r>
      <w:r w:rsidRPr="00382F4D">
        <w:rPr>
          <w:rFonts w:ascii="Arial" w:hAnsi="Arial" w:cs="Arial"/>
          <w:spacing w:val="-2"/>
          <w:sz w:val="24"/>
          <w:szCs w:val="24"/>
        </w:rPr>
        <w:t>por consenso de las</w:t>
      </w:r>
      <w:r w:rsidRPr="00C44AD4">
        <w:rPr>
          <w:rFonts w:ascii="Arial" w:hAnsi="Arial" w:cs="Arial"/>
          <w:spacing w:val="-2"/>
          <w:sz w:val="24"/>
          <w:szCs w:val="24"/>
        </w:rPr>
        <w:t xml:space="preserve"> representaciones de los partidos</w:t>
      </w:r>
      <w:r>
        <w:rPr>
          <w:rFonts w:ascii="Arial" w:hAnsi="Arial" w:cs="Arial"/>
          <w:spacing w:val="-2"/>
          <w:sz w:val="24"/>
          <w:szCs w:val="24"/>
        </w:rPr>
        <w:t xml:space="preserve"> Acción Nacional, Revolucionario Institucional, de la Revolución Democrática, Movimiento Ciudadano y del Trabajo, y Morena, y por l</w:t>
      </w:r>
      <w:r w:rsidRPr="00C44AD4">
        <w:rPr>
          <w:rFonts w:ascii="Arial" w:hAnsi="Arial" w:cs="Arial"/>
          <w:spacing w:val="-2"/>
          <w:sz w:val="24"/>
          <w:szCs w:val="24"/>
        </w:rPr>
        <w:t xml:space="preserve">a votación unánime de la Consejera Electoral Presidenta </w:t>
      </w:r>
      <w:r>
        <w:rPr>
          <w:rFonts w:ascii="Arial" w:hAnsi="Arial" w:cs="Arial"/>
          <w:spacing w:val="-2"/>
          <w:sz w:val="24"/>
          <w:szCs w:val="24"/>
        </w:rPr>
        <w:t xml:space="preserve">en funciones </w:t>
      </w:r>
      <w:r w:rsidRPr="00C44AD4">
        <w:rPr>
          <w:rFonts w:ascii="Arial" w:hAnsi="Arial" w:cs="Arial"/>
          <w:spacing w:val="-2"/>
          <w:sz w:val="24"/>
          <w:szCs w:val="24"/>
        </w:rPr>
        <w:t>del Comité, Maestra Beatriz Claudia Zavala Pérez</w:t>
      </w:r>
      <w:r>
        <w:rPr>
          <w:rFonts w:ascii="Arial" w:hAnsi="Arial" w:cs="Arial"/>
          <w:spacing w:val="-2"/>
          <w:sz w:val="24"/>
          <w:szCs w:val="24"/>
        </w:rPr>
        <w:t xml:space="preserve">, y del Consejero Electoral integrante del mismo, Doctor Benito </w:t>
      </w:r>
      <w:proofErr w:type="spellStart"/>
      <w:r>
        <w:rPr>
          <w:rFonts w:ascii="Arial" w:hAnsi="Arial" w:cs="Arial"/>
          <w:spacing w:val="-2"/>
          <w:sz w:val="24"/>
          <w:szCs w:val="24"/>
        </w:rPr>
        <w:t>Nacif</w:t>
      </w:r>
      <w:proofErr w:type="spellEnd"/>
      <w:r>
        <w:rPr>
          <w:rFonts w:ascii="Arial" w:hAnsi="Arial" w:cs="Arial"/>
          <w:spacing w:val="-2"/>
          <w:sz w:val="24"/>
          <w:szCs w:val="24"/>
        </w:rPr>
        <w:t xml:space="preserve"> Hernández.</w:t>
      </w:r>
      <w:r>
        <w:rPr>
          <w:rFonts w:ascii="Arial" w:hAnsi="Arial" w:cs="Arial"/>
          <w:spacing w:val="-2"/>
          <w:sz w:val="24"/>
          <w:szCs w:val="24"/>
        </w:rPr>
        <w:tab/>
      </w:r>
    </w:p>
    <w:p w:rsidR="00A90C04" w:rsidRDefault="00A90C04" w:rsidP="00382F4D">
      <w:pPr>
        <w:tabs>
          <w:tab w:val="left" w:leader="hyphen" w:pos="9356"/>
        </w:tabs>
        <w:spacing w:line="260" w:lineRule="exact"/>
        <w:rPr>
          <w:rFonts w:ascii="Arial" w:hAnsi="Arial" w:cs="Arial"/>
          <w:sz w:val="24"/>
          <w:szCs w:val="24"/>
        </w:rPr>
      </w:pPr>
      <w:r>
        <w:rPr>
          <w:rFonts w:ascii="Arial" w:hAnsi="Arial" w:cs="Arial"/>
          <w:b/>
          <w:sz w:val="24"/>
          <w:szCs w:val="24"/>
        </w:rPr>
        <w:t>Consejera Electoral Beatriz Claudia Zavala:</w:t>
      </w:r>
      <w:r>
        <w:rPr>
          <w:rFonts w:ascii="Arial" w:hAnsi="Arial" w:cs="Arial"/>
          <w:sz w:val="24"/>
          <w:szCs w:val="24"/>
        </w:rPr>
        <w:t xml:space="preserve"> Al no haber más asuntos que tratar, siendo las 13</w:t>
      </w:r>
      <w:r w:rsidR="0091155D">
        <w:rPr>
          <w:rFonts w:ascii="Arial" w:hAnsi="Arial" w:cs="Arial"/>
          <w:sz w:val="24"/>
          <w:szCs w:val="24"/>
        </w:rPr>
        <w:t>:26</w:t>
      </w:r>
      <w:r>
        <w:rPr>
          <w:rFonts w:ascii="Arial" w:hAnsi="Arial" w:cs="Arial"/>
          <w:sz w:val="24"/>
          <w:szCs w:val="24"/>
        </w:rPr>
        <w:t xml:space="preserve"> horas </w:t>
      </w:r>
      <w:r w:rsidR="0091155D">
        <w:rPr>
          <w:rFonts w:ascii="Arial" w:hAnsi="Arial" w:cs="Arial"/>
          <w:sz w:val="24"/>
          <w:szCs w:val="24"/>
        </w:rPr>
        <w:t>de</w:t>
      </w:r>
      <w:r>
        <w:rPr>
          <w:rFonts w:ascii="Arial" w:hAnsi="Arial" w:cs="Arial"/>
          <w:sz w:val="24"/>
          <w:szCs w:val="24"/>
        </w:rPr>
        <w:t xml:space="preserve"> la fecha en que se actúa, se da por concluida esta Sé</w:t>
      </w:r>
      <w:r w:rsidR="0091155D">
        <w:rPr>
          <w:rFonts w:ascii="Arial" w:hAnsi="Arial" w:cs="Arial"/>
          <w:sz w:val="24"/>
          <w:szCs w:val="24"/>
        </w:rPr>
        <w:t>p</w:t>
      </w:r>
      <w:r>
        <w:rPr>
          <w:rFonts w:ascii="Arial" w:hAnsi="Arial" w:cs="Arial"/>
          <w:sz w:val="24"/>
          <w:szCs w:val="24"/>
        </w:rPr>
        <w:t>tima Sesión Especial del Comité.</w:t>
      </w:r>
      <w:r w:rsidR="00E40D45">
        <w:rPr>
          <w:rFonts w:ascii="Arial" w:hAnsi="Arial" w:cs="Arial"/>
          <w:sz w:val="24"/>
          <w:szCs w:val="24"/>
        </w:rPr>
        <w:tab/>
      </w:r>
    </w:p>
    <w:p w:rsidR="00A90C04" w:rsidRDefault="00A90C04" w:rsidP="00382F4D">
      <w:pPr>
        <w:tabs>
          <w:tab w:val="left" w:leader="hyphen" w:pos="9356"/>
        </w:tabs>
        <w:spacing w:line="260" w:lineRule="exact"/>
        <w:rPr>
          <w:rFonts w:ascii="Arial" w:hAnsi="Arial" w:cs="Arial"/>
          <w:sz w:val="24"/>
          <w:szCs w:val="24"/>
        </w:rPr>
      </w:pPr>
      <w:r>
        <w:rPr>
          <w:rFonts w:ascii="Arial" w:hAnsi="Arial" w:cs="Arial"/>
          <w:sz w:val="24"/>
          <w:szCs w:val="24"/>
        </w:rPr>
        <w:t>Muchas gracias a todas y a todos por su presencia y su asistencia.</w:t>
      </w:r>
      <w:r w:rsidR="00E40D45">
        <w:rPr>
          <w:rFonts w:ascii="Arial" w:hAnsi="Arial" w:cs="Arial"/>
          <w:sz w:val="24"/>
          <w:szCs w:val="24"/>
        </w:rPr>
        <w:tab/>
      </w:r>
    </w:p>
    <w:p w:rsidR="008D136D" w:rsidRDefault="008D136D" w:rsidP="00382F4D">
      <w:pPr>
        <w:tabs>
          <w:tab w:val="left" w:leader="hyphen" w:pos="9356"/>
        </w:tabs>
        <w:spacing w:line="260" w:lineRule="exact"/>
        <w:rPr>
          <w:rFonts w:ascii="Arial" w:hAnsi="Arial" w:cs="Arial"/>
          <w:sz w:val="24"/>
          <w:szCs w:val="24"/>
        </w:rPr>
      </w:pPr>
      <w:r w:rsidRPr="008D136D">
        <w:rPr>
          <w:rFonts w:ascii="Arial" w:hAnsi="Arial" w:cs="Arial"/>
          <w:sz w:val="24"/>
          <w:szCs w:val="24"/>
        </w:rPr>
        <w:t>Sin otro asunto que tratar, se dio por concluida la S</w:t>
      </w:r>
      <w:r>
        <w:rPr>
          <w:rFonts w:ascii="Arial" w:hAnsi="Arial" w:cs="Arial"/>
          <w:sz w:val="24"/>
          <w:szCs w:val="24"/>
        </w:rPr>
        <w:t>éptima</w:t>
      </w:r>
      <w:r w:rsidRPr="008D136D">
        <w:rPr>
          <w:rFonts w:ascii="Arial" w:hAnsi="Arial" w:cs="Arial"/>
          <w:sz w:val="24"/>
          <w:szCs w:val="24"/>
        </w:rPr>
        <w:t xml:space="preserve"> Sesión Especial del Comité de Radio y Televisión del Instituto Nacional Electoral, siendo las </w:t>
      </w:r>
      <w:r>
        <w:rPr>
          <w:rFonts w:ascii="Arial" w:hAnsi="Arial" w:cs="Arial"/>
          <w:sz w:val="24"/>
          <w:szCs w:val="24"/>
        </w:rPr>
        <w:t>trece</w:t>
      </w:r>
      <w:r w:rsidRPr="008D136D">
        <w:rPr>
          <w:rFonts w:ascii="Arial" w:hAnsi="Arial" w:cs="Arial"/>
          <w:sz w:val="24"/>
          <w:szCs w:val="24"/>
        </w:rPr>
        <w:t xml:space="preserve"> horas con </w:t>
      </w:r>
      <w:r>
        <w:rPr>
          <w:rFonts w:ascii="Arial" w:hAnsi="Arial" w:cs="Arial"/>
          <w:sz w:val="24"/>
          <w:szCs w:val="24"/>
        </w:rPr>
        <w:t>veintiséis</w:t>
      </w:r>
      <w:r w:rsidRPr="008D136D">
        <w:rPr>
          <w:rFonts w:ascii="Arial" w:hAnsi="Arial" w:cs="Arial"/>
          <w:sz w:val="24"/>
          <w:szCs w:val="24"/>
        </w:rPr>
        <w:t xml:space="preserve"> minutos del día de su inicio.</w:t>
      </w:r>
      <w:r>
        <w:rPr>
          <w:rFonts w:ascii="Arial" w:hAnsi="Arial" w:cs="Arial"/>
          <w:sz w:val="24"/>
          <w:szCs w:val="24"/>
        </w:rPr>
        <w:tab/>
      </w:r>
    </w:p>
    <w:p w:rsidR="00382F4D" w:rsidRDefault="00382F4D" w:rsidP="00382F4D">
      <w:pPr>
        <w:tabs>
          <w:tab w:val="left" w:leader="hyphen" w:pos="9356"/>
        </w:tabs>
        <w:spacing w:line="260" w:lineRule="exact"/>
        <w:rPr>
          <w:rFonts w:ascii="Arial" w:hAnsi="Arial" w:cs="Arial"/>
          <w:sz w:val="24"/>
          <w:szCs w:val="24"/>
        </w:rPr>
      </w:pPr>
    </w:p>
    <w:tbl>
      <w:tblPr>
        <w:tblW w:w="5667" w:type="pct"/>
        <w:jc w:val="center"/>
        <w:tblLook w:val="04A0" w:firstRow="1" w:lastRow="0" w:firstColumn="1" w:lastColumn="0" w:noHBand="0" w:noVBand="1"/>
      </w:tblPr>
      <w:tblGrid>
        <w:gridCol w:w="4975"/>
        <w:gridCol w:w="5683"/>
      </w:tblGrid>
      <w:tr w:rsidR="00382F4D" w:rsidRPr="00382F4D" w:rsidTr="00006E54">
        <w:trPr>
          <w:trHeight w:val="2098"/>
          <w:jc w:val="center"/>
        </w:trPr>
        <w:tc>
          <w:tcPr>
            <w:tcW w:w="2334" w:type="pct"/>
          </w:tcPr>
          <w:p w:rsidR="00382F4D" w:rsidRPr="00382F4D" w:rsidRDefault="00382F4D" w:rsidP="00382F4D">
            <w:pPr>
              <w:widowControl w:val="0"/>
              <w:autoSpaceDE w:val="0"/>
              <w:autoSpaceDN w:val="0"/>
              <w:adjustRightInd w:val="0"/>
              <w:spacing w:line="260" w:lineRule="exact"/>
              <w:ind w:left="-142" w:right="-286"/>
              <w:jc w:val="center"/>
              <w:rPr>
                <w:rFonts w:ascii="Arial" w:eastAsia="Calibri" w:hAnsi="Arial" w:cs="Arial"/>
                <w:b/>
                <w:sz w:val="24"/>
                <w:szCs w:val="24"/>
                <w:lang w:val="es-ES_tradnl" w:eastAsia="ja-JP"/>
              </w:rPr>
            </w:pPr>
            <w:r w:rsidRPr="00382F4D">
              <w:rPr>
                <w:rFonts w:ascii="Arial" w:eastAsia="Calibri" w:hAnsi="Arial" w:cs="Arial"/>
                <w:b/>
                <w:sz w:val="24"/>
                <w:szCs w:val="24"/>
                <w:lang w:val="es-ES_tradnl" w:eastAsia="ja-JP"/>
              </w:rPr>
              <w:t>LA PRESIDENTA</w:t>
            </w:r>
          </w:p>
          <w:p w:rsidR="00382F4D" w:rsidRPr="00382F4D" w:rsidRDefault="00382F4D" w:rsidP="00382F4D">
            <w:pPr>
              <w:widowControl w:val="0"/>
              <w:autoSpaceDE w:val="0"/>
              <w:autoSpaceDN w:val="0"/>
              <w:adjustRightInd w:val="0"/>
              <w:spacing w:line="260" w:lineRule="exact"/>
              <w:ind w:left="-262" w:right="-286"/>
              <w:jc w:val="center"/>
              <w:rPr>
                <w:rFonts w:ascii="Arial" w:eastAsia="Calibri" w:hAnsi="Arial" w:cs="Arial"/>
                <w:b/>
                <w:sz w:val="24"/>
                <w:szCs w:val="24"/>
                <w:lang w:val="es-ES_tradnl" w:eastAsia="ja-JP"/>
              </w:rPr>
            </w:pPr>
            <w:r w:rsidRPr="00382F4D">
              <w:rPr>
                <w:rFonts w:ascii="Arial" w:eastAsia="Calibri" w:hAnsi="Arial" w:cs="Arial"/>
                <w:b/>
                <w:sz w:val="24"/>
                <w:szCs w:val="24"/>
                <w:lang w:val="es-ES_tradnl" w:eastAsia="ja-JP"/>
              </w:rPr>
              <w:t>DEL COMITÉ DE RADIO Y TELEVISIÓN</w:t>
            </w:r>
          </w:p>
          <w:p w:rsidR="00382F4D" w:rsidRPr="00382F4D" w:rsidRDefault="00382F4D" w:rsidP="00382F4D">
            <w:pPr>
              <w:widowControl w:val="0"/>
              <w:autoSpaceDE w:val="0"/>
              <w:autoSpaceDN w:val="0"/>
              <w:adjustRightInd w:val="0"/>
              <w:spacing w:line="260" w:lineRule="exact"/>
              <w:ind w:left="-142" w:right="-286"/>
              <w:jc w:val="center"/>
              <w:rPr>
                <w:rFonts w:ascii="Arial" w:eastAsia="Calibri" w:hAnsi="Arial" w:cs="Arial"/>
                <w:b/>
                <w:sz w:val="24"/>
                <w:szCs w:val="24"/>
                <w:lang w:val="es-ES_tradnl" w:eastAsia="ja-JP"/>
              </w:rPr>
            </w:pPr>
          </w:p>
          <w:p w:rsidR="00382F4D" w:rsidRPr="00382F4D" w:rsidRDefault="00382F4D" w:rsidP="00382F4D">
            <w:pPr>
              <w:widowControl w:val="0"/>
              <w:autoSpaceDE w:val="0"/>
              <w:autoSpaceDN w:val="0"/>
              <w:adjustRightInd w:val="0"/>
              <w:spacing w:line="260" w:lineRule="exact"/>
              <w:ind w:left="-142" w:right="-286"/>
              <w:jc w:val="center"/>
              <w:rPr>
                <w:rFonts w:ascii="Arial" w:eastAsia="Calibri" w:hAnsi="Arial" w:cs="Arial"/>
                <w:b/>
                <w:sz w:val="24"/>
                <w:szCs w:val="24"/>
                <w:lang w:val="es-ES_tradnl" w:eastAsia="ja-JP"/>
              </w:rPr>
            </w:pPr>
          </w:p>
          <w:p w:rsidR="00382F4D" w:rsidRPr="00382F4D" w:rsidRDefault="00382F4D" w:rsidP="00382F4D">
            <w:pPr>
              <w:widowControl w:val="0"/>
              <w:autoSpaceDE w:val="0"/>
              <w:autoSpaceDN w:val="0"/>
              <w:adjustRightInd w:val="0"/>
              <w:spacing w:line="260" w:lineRule="exact"/>
              <w:ind w:left="-142" w:right="-286"/>
              <w:jc w:val="center"/>
              <w:rPr>
                <w:rFonts w:ascii="Arial" w:eastAsia="Calibri" w:hAnsi="Arial" w:cs="Arial"/>
                <w:b/>
                <w:sz w:val="24"/>
                <w:szCs w:val="24"/>
                <w:lang w:val="es-ES_tradnl" w:eastAsia="ja-JP"/>
              </w:rPr>
            </w:pPr>
          </w:p>
          <w:p w:rsidR="00382F4D" w:rsidRPr="00382F4D" w:rsidRDefault="00382F4D" w:rsidP="00382F4D">
            <w:pPr>
              <w:widowControl w:val="0"/>
              <w:autoSpaceDE w:val="0"/>
              <w:autoSpaceDN w:val="0"/>
              <w:adjustRightInd w:val="0"/>
              <w:spacing w:line="260" w:lineRule="exact"/>
              <w:ind w:left="-142" w:right="-286"/>
              <w:jc w:val="center"/>
              <w:rPr>
                <w:rFonts w:ascii="Arial" w:eastAsia="Calibri" w:hAnsi="Arial" w:cs="Arial"/>
                <w:b/>
                <w:sz w:val="24"/>
                <w:szCs w:val="24"/>
                <w:lang w:val="es-ES_tradnl" w:eastAsia="ja-JP"/>
              </w:rPr>
            </w:pPr>
          </w:p>
          <w:p w:rsidR="00382F4D" w:rsidRPr="00382F4D" w:rsidRDefault="00382F4D" w:rsidP="00382F4D">
            <w:pPr>
              <w:widowControl w:val="0"/>
              <w:autoSpaceDE w:val="0"/>
              <w:autoSpaceDN w:val="0"/>
              <w:adjustRightInd w:val="0"/>
              <w:spacing w:line="260" w:lineRule="exact"/>
              <w:ind w:left="-142" w:right="-286"/>
              <w:jc w:val="center"/>
              <w:rPr>
                <w:rFonts w:ascii="Arial" w:eastAsia="Calibri" w:hAnsi="Arial" w:cs="Arial"/>
                <w:b/>
                <w:spacing w:val="-4"/>
                <w:sz w:val="24"/>
                <w:szCs w:val="24"/>
                <w:lang w:val="es-ES_tradnl" w:eastAsia="ja-JP"/>
              </w:rPr>
            </w:pPr>
            <w:r w:rsidRPr="00382F4D">
              <w:rPr>
                <w:rFonts w:ascii="Arial" w:eastAsia="Calibri" w:hAnsi="Arial" w:cs="Arial"/>
                <w:b/>
                <w:spacing w:val="-4"/>
                <w:sz w:val="24"/>
                <w:szCs w:val="24"/>
                <w:lang w:val="es-ES_tradnl" w:eastAsia="ja-JP"/>
              </w:rPr>
              <w:t>DRA. ADRIANA MARGARITA FAVELA</w:t>
            </w:r>
          </w:p>
          <w:p w:rsidR="00382F4D" w:rsidRPr="00382F4D" w:rsidRDefault="00382F4D" w:rsidP="00382F4D">
            <w:pPr>
              <w:widowControl w:val="0"/>
              <w:autoSpaceDE w:val="0"/>
              <w:autoSpaceDN w:val="0"/>
              <w:adjustRightInd w:val="0"/>
              <w:spacing w:line="260" w:lineRule="exact"/>
              <w:ind w:left="-142" w:right="-286"/>
              <w:jc w:val="center"/>
              <w:rPr>
                <w:rFonts w:ascii="Arial" w:eastAsia="Calibri" w:hAnsi="Arial" w:cs="Arial"/>
                <w:b/>
                <w:spacing w:val="-4"/>
                <w:sz w:val="24"/>
                <w:szCs w:val="24"/>
                <w:lang w:val="es-ES_tradnl" w:eastAsia="ja-JP"/>
              </w:rPr>
            </w:pPr>
            <w:r w:rsidRPr="00382F4D">
              <w:rPr>
                <w:rFonts w:ascii="Arial" w:eastAsia="Calibri" w:hAnsi="Arial" w:cs="Arial"/>
                <w:b/>
                <w:spacing w:val="-4"/>
                <w:sz w:val="24"/>
                <w:szCs w:val="24"/>
                <w:lang w:val="es-ES_tradnl" w:eastAsia="ja-JP"/>
              </w:rPr>
              <w:t>HERRERA</w:t>
            </w:r>
          </w:p>
        </w:tc>
        <w:tc>
          <w:tcPr>
            <w:tcW w:w="2666" w:type="pct"/>
          </w:tcPr>
          <w:p w:rsidR="00382F4D" w:rsidRPr="00382F4D" w:rsidRDefault="00382F4D" w:rsidP="00382F4D">
            <w:pPr>
              <w:widowControl w:val="0"/>
              <w:autoSpaceDE w:val="0"/>
              <w:autoSpaceDN w:val="0"/>
              <w:adjustRightInd w:val="0"/>
              <w:spacing w:line="260" w:lineRule="exact"/>
              <w:ind w:left="-94" w:right="-169"/>
              <w:jc w:val="center"/>
              <w:rPr>
                <w:rFonts w:ascii="Arial" w:eastAsia="Calibri" w:hAnsi="Arial" w:cs="Arial"/>
                <w:b/>
                <w:sz w:val="24"/>
                <w:szCs w:val="24"/>
                <w:lang w:val="es-ES_tradnl" w:eastAsia="ja-JP"/>
              </w:rPr>
            </w:pPr>
            <w:r w:rsidRPr="00382F4D">
              <w:rPr>
                <w:rFonts w:ascii="Arial" w:eastAsia="Calibri" w:hAnsi="Arial" w:cs="Arial"/>
                <w:b/>
                <w:sz w:val="24"/>
                <w:szCs w:val="24"/>
                <w:lang w:val="es-ES_tradnl" w:eastAsia="ja-JP"/>
              </w:rPr>
              <w:t>EL SECRETARIO TÉCNICO</w:t>
            </w:r>
          </w:p>
          <w:p w:rsidR="00382F4D" w:rsidRPr="00382F4D" w:rsidRDefault="00382F4D" w:rsidP="00382F4D">
            <w:pPr>
              <w:widowControl w:val="0"/>
              <w:autoSpaceDE w:val="0"/>
              <w:autoSpaceDN w:val="0"/>
              <w:adjustRightInd w:val="0"/>
              <w:spacing w:line="260" w:lineRule="exact"/>
              <w:ind w:left="-94" w:right="-169"/>
              <w:jc w:val="center"/>
              <w:rPr>
                <w:rFonts w:ascii="Arial" w:eastAsia="Calibri" w:hAnsi="Arial" w:cs="Arial"/>
                <w:b/>
                <w:sz w:val="24"/>
                <w:szCs w:val="24"/>
                <w:lang w:val="es-ES_tradnl" w:eastAsia="ja-JP"/>
              </w:rPr>
            </w:pPr>
            <w:r w:rsidRPr="00382F4D">
              <w:rPr>
                <w:rFonts w:ascii="Arial" w:eastAsia="Calibri" w:hAnsi="Arial" w:cs="Arial"/>
                <w:b/>
                <w:sz w:val="24"/>
                <w:szCs w:val="24"/>
                <w:lang w:val="es-ES_tradnl" w:eastAsia="ja-JP"/>
              </w:rPr>
              <w:t>DEL COMITÉ DE RADIO Y TELEVISIÓN</w:t>
            </w:r>
          </w:p>
          <w:p w:rsidR="00382F4D" w:rsidRPr="00382F4D" w:rsidRDefault="00382F4D" w:rsidP="00382F4D">
            <w:pPr>
              <w:widowControl w:val="0"/>
              <w:autoSpaceDE w:val="0"/>
              <w:autoSpaceDN w:val="0"/>
              <w:adjustRightInd w:val="0"/>
              <w:spacing w:line="260" w:lineRule="exact"/>
              <w:ind w:left="-94" w:right="-169"/>
              <w:jc w:val="center"/>
              <w:rPr>
                <w:rFonts w:ascii="Arial" w:eastAsia="Calibri" w:hAnsi="Arial" w:cs="Arial"/>
                <w:b/>
                <w:sz w:val="24"/>
                <w:szCs w:val="24"/>
                <w:lang w:val="es-ES_tradnl" w:eastAsia="ja-JP"/>
              </w:rPr>
            </w:pPr>
          </w:p>
          <w:p w:rsidR="00382F4D" w:rsidRPr="00382F4D" w:rsidRDefault="00382F4D" w:rsidP="00382F4D">
            <w:pPr>
              <w:widowControl w:val="0"/>
              <w:autoSpaceDE w:val="0"/>
              <w:autoSpaceDN w:val="0"/>
              <w:adjustRightInd w:val="0"/>
              <w:spacing w:line="260" w:lineRule="exact"/>
              <w:ind w:left="-94" w:right="-169"/>
              <w:jc w:val="center"/>
              <w:rPr>
                <w:rFonts w:ascii="Arial" w:eastAsia="Calibri" w:hAnsi="Arial" w:cs="Arial"/>
                <w:b/>
                <w:sz w:val="24"/>
                <w:szCs w:val="24"/>
                <w:lang w:val="es-ES_tradnl" w:eastAsia="ja-JP"/>
              </w:rPr>
            </w:pPr>
          </w:p>
          <w:p w:rsidR="00382F4D" w:rsidRPr="00382F4D" w:rsidRDefault="00382F4D" w:rsidP="00382F4D">
            <w:pPr>
              <w:widowControl w:val="0"/>
              <w:autoSpaceDE w:val="0"/>
              <w:autoSpaceDN w:val="0"/>
              <w:adjustRightInd w:val="0"/>
              <w:spacing w:line="260" w:lineRule="exact"/>
              <w:ind w:left="-94" w:right="-169"/>
              <w:jc w:val="center"/>
              <w:rPr>
                <w:rFonts w:ascii="Arial" w:eastAsia="Calibri" w:hAnsi="Arial" w:cs="Arial"/>
                <w:b/>
                <w:sz w:val="24"/>
                <w:szCs w:val="24"/>
                <w:lang w:val="es-ES_tradnl" w:eastAsia="ja-JP"/>
              </w:rPr>
            </w:pPr>
          </w:p>
          <w:p w:rsidR="00382F4D" w:rsidRPr="00382F4D" w:rsidRDefault="00382F4D" w:rsidP="00382F4D">
            <w:pPr>
              <w:widowControl w:val="0"/>
              <w:autoSpaceDE w:val="0"/>
              <w:autoSpaceDN w:val="0"/>
              <w:adjustRightInd w:val="0"/>
              <w:spacing w:line="260" w:lineRule="exact"/>
              <w:ind w:left="-94" w:right="-169"/>
              <w:jc w:val="center"/>
              <w:rPr>
                <w:rFonts w:ascii="Arial" w:eastAsia="Calibri" w:hAnsi="Arial" w:cs="Arial"/>
                <w:b/>
                <w:sz w:val="24"/>
                <w:szCs w:val="24"/>
                <w:lang w:val="es-ES_tradnl" w:eastAsia="ja-JP"/>
              </w:rPr>
            </w:pPr>
          </w:p>
          <w:p w:rsidR="00382F4D" w:rsidRPr="00382F4D" w:rsidRDefault="00382F4D" w:rsidP="00382F4D">
            <w:pPr>
              <w:widowControl w:val="0"/>
              <w:autoSpaceDE w:val="0"/>
              <w:autoSpaceDN w:val="0"/>
              <w:adjustRightInd w:val="0"/>
              <w:spacing w:line="260" w:lineRule="exact"/>
              <w:ind w:right="-169"/>
              <w:jc w:val="center"/>
              <w:rPr>
                <w:rFonts w:ascii="Arial" w:eastAsia="Calibri" w:hAnsi="Arial" w:cs="Arial"/>
                <w:b/>
                <w:bCs/>
                <w:spacing w:val="-4"/>
                <w:sz w:val="24"/>
                <w:szCs w:val="24"/>
                <w:lang w:val="es-ES_tradnl" w:eastAsia="ja-JP"/>
              </w:rPr>
            </w:pPr>
            <w:r w:rsidRPr="00382F4D">
              <w:rPr>
                <w:rFonts w:ascii="Arial" w:eastAsia="Calibri" w:hAnsi="Arial" w:cs="Arial"/>
                <w:b/>
                <w:spacing w:val="-4"/>
                <w:sz w:val="24"/>
                <w:szCs w:val="24"/>
                <w:lang w:val="es-ES_tradnl" w:eastAsia="ja-JP"/>
              </w:rPr>
              <w:t xml:space="preserve">MTRO. PATRICIO </w:t>
            </w:r>
            <w:proofErr w:type="spellStart"/>
            <w:r w:rsidRPr="00382F4D">
              <w:rPr>
                <w:rFonts w:ascii="Arial" w:eastAsia="Calibri" w:hAnsi="Arial" w:cs="Arial"/>
                <w:b/>
                <w:spacing w:val="-4"/>
                <w:sz w:val="24"/>
                <w:szCs w:val="24"/>
                <w:lang w:val="es-ES_tradnl" w:eastAsia="ja-JP"/>
              </w:rPr>
              <w:t>BALLADOS</w:t>
            </w:r>
            <w:proofErr w:type="spellEnd"/>
            <w:r w:rsidRPr="00382F4D">
              <w:rPr>
                <w:rFonts w:ascii="Arial" w:eastAsia="Calibri" w:hAnsi="Arial" w:cs="Arial"/>
                <w:b/>
                <w:spacing w:val="-4"/>
                <w:sz w:val="24"/>
                <w:szCs w:val="24"/>
                <w:lang w:val="es-ES_tradnl" w:eastAsia="ja-JP"/>
              </w:rPr>
              <w:t xml:space="preserve"> VILLAGÓMEZ</w:t>
            </w:r>
          </w:p>
        </w:tc>
      </w:tr>
    </w:tbl>
    <w:p w:rsidR="00382F4D" w:rsidRPr="00382F4D" w:rsidRDefault="00382F4D" w:rsidP="00382F4D">
      <w:pPr>
        <w:spacing w:line="260" w:lineRule="exact"/>
        <w:rPr>
          <w:rFonts w:ascii="Arial" w:hAnsi="Arial" w:cs="Arial"/>
          <w:sz w:val="24"/>
          <w:szCs w:val="24"/>
        </w:rPr>
      </w:pPr>
    </w:p>
    <w:sectPr w:rsidR="00382F4D" w:rsidRPr="00382F4D" w:rsidSect="008D136D">
      <w:footerReference w:type="default" r:id="rId6"/>
      <w:footerReference w:type="first" r:id="rId7"/>
      <w:pgSz w:w="12240" w:h="15840" w:code="1"/>
      <w:pgMar w:top="2835"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ABD" w:rsidRDefault="00410ABD" w:rsidP="00C27D18">
      <w:r>
        <w:separator/>
      </w:r>
    </w:p>
  </w:endnote>
  <w:endnote w:type="continuationSeparator" w:id="0">
    <w:p w:rsidR="00410ABD" w:rsidRDefault="00410ABD" w:rsidP="00C2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645002"/>
      <w:docPartObj>
        <w:docPartGallery w:val="Page Numbers (Top of Page)"/>
        <w:docPartUnique/>
      </w:docPartObj>
    </w:sdtPr>
    <w:sdtEndPr/>
    <w:sdtContent>
      <w:p w:rsidR="00CD5244" w:rsidRDefault="00CD5244">
        <w:pPr>
          <w:pStyle w:val="Encabezado"/>
          <w:jc w:val="center"/>
        </w:pPr>
        <w:r>
          <w:fldChar w:fldCharType="begin"/>
        </w:r>
        <w:r>
          <w:instrText>PAGE   \* MERGEFORMAT</w:instrText>
        </w:r>
        <w:r>
          <w:fldChar w:fldCharType="separate"/>
        </w:r>
        <w:r w:rsidR="008E6F82" w:rsidRPr="008E6F82">
          <w:rPr>
            <w:noProof/>
            <w:lang w:val="es-ES"/>
          </w:rPr>
          <w:t>5</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44" w:rsidRDefault="00CD5244">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ABD" w:rsidRDefault="00410ABD" w:rsidP="00C27D18">
      <w:r>
        <w:separator/>
      </w:r>
    </w:p>
  </w:footnote>
  <w:footnote w:type="continuationSeparator" w:id="0">
    <w:p w:rsidR="00410ABD" w:rsidRDefault="00410ABD" w:rsidP="00C27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18"/>
    <w:rsid w:val="000C77FF"/>
    <w:rsid w:val="00180A5D"/>
    <w:rsid w:val="00272D61"/>
    <w:rsid w:val="002B669E"/>
    <w:rsid w:val="00382F4D"/>
    <w:rsid w:val="00410ABD"/>
    <w:rsid w:val="00561F8B"/>
    <w:rsid w:val="00680EB1"/>
    <w:rsid w:val="007D6B36"/>
    <w:rsid w:val="00886A6A"/>
    <w:rsid w:val="008D136D"/>
    <w:rsid w:val="008E6F82"/>
    <w:rsid w:val="00903687"/>
    <w:rsid w:val="0091155D"/>
    <w:rsid w:val="00A63BF6"/>
    <w:rsid w:val="00A90C04"/>
    <w:rsid w:val="00BC3E66"/>
    <w:rsid w:val="00C27D18"/>
    <w:rsid w:val="00C93332"/>
    <w:rsid w:val="00CD5244"/>
    <w:rsid w:val="00E40D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EAD6"/>
  <w15:docId w15:val="{D9F0A5DF-E268-4570-9699-16EDBD37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7D18"/>
    <w:pPr>
      <w:tabs>
        <w:tab w:val="center" w:pos="4419"/>
        <w:tab w:val="right" w:pos="8838"/>
      </w:tabs>
    </w:pPr>
  </w:style>
  <w:style w:type="character" w:customStyle="1" w:styleId="EncabezadoCar">
    <w:name w:val="Encabezado Car"/>
    <w:basedOn w:val="Fuentedeprrafopredeter"/>
    <w:link w:val="Encabezado"/>
    <w:uiPriority w:val="99"/>
    <w:rsid w:val="00C27D18"/>
  </w:style>
  <w:style w:type="paragraph" w:styleId="Piedepgina">
    <w:name w:val="footer"/>
    <w:basedOn w:val="Normal"/>
    <w:link w:val="PiedepginaCar"/>
    <w:uiPriority w:val="99"/>
    <w:unhideWhenUsed/>
    <w:rsid w:val="00C27D18"/>
    <w:pPr>
      <w:tabs>
        <w:tab w:val="center" w:pos="4419"/>
        <w:tab w:val="right" w:pos="8838"/>
      </w:tabs>
    </w:pPr>
  </w:style>
  <w:style w:type="character" w:customStyle="1" w:styleId="PiedepginaCar">
    <w:name w:val="Pie de página Car"/>
    <w:basedOn w:val="Fuentedeprrafopredeter"/>
    <w:link w:val="Piedepgina"/>
    <w:uiPriority w:val="99"/>
    <w:rsid w:val="00C27D18"/>
  </w:style>
  <w:style w:type="paragraph" w:styleId="Prrafodelista">
    <w:name w:val="List Paragraph"/>
    <w:basedOn w:val="Normal"/>
    <w:uiPriority w:val="34"/>
    <w:qFormat/>
    <w:rsid w:val="00E40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2198</Words>
  <Characters>12094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 judith cruz flores</dc:creator>
  <cp:lastModifiedBy>GARCIA MEJIA LUIS BERNARDO</cp:lastModifiedBy>
  <cp:revision>5</cp:revision>
  <dcterms:created xsi:type="dcterms:W3CDTF">2019-04-22T19:20:00Z</dcterms:created>
  <dcterms:modified xsi:type="dcterms:W3CDTF">2019-04-29T17:36:00Z</dcterms:modified>
</cp:coreProperties>
</file>